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1E5D71">
        <w:rPr>
          <w:rFonts w:ascii="Times New Roman" w:eastAsia="Arial Unicode MS" w:hAnsi="Times New Roman" w:cs="Times New Roman"/>
          <w:b/>
          <w:sz w:val="24"/>
          <w:szCs w:val="24"/>
          <w:lang w:eastAsia="lv-LV"/>
        </w:rPr>
        <w:t>020</w:t>
      </w:r>
      <w:r w:rsidR="00591655">
        <w:rPr>
          <w:rFonts w:ascii="Times New Roman" w:eastAsia="Arial Unicode MS" w:hAnsi="Times New Roman" w:cs="Times New Roman"/>
          <w:b/>
          <w:sz w:val="24"/>
          <w:szCs w:val="24"/>
          <w:lang w:eastAsia="lv-LV"/>
        </w:rPr>
        <w:t>.gada</w:t>
      </w:r>
      <w:proofErr w:type="gramEnd"/>
      <w:r w:rsidR="00591655">
        <w:rPr>
          <w:rFonts w:ascii="Times New Roman" w:eastAsia="Arial Unicode MS" w:hAnsi="Times New Roman" w:cs="Times New Roman"/>
          <w:b/>
          <w:sz w:val="24"/>
          <w:szCs w:val="24"/>
          <w:lang w:eastAsia="lv-LV"/>
        </w:rPr>
        <w:t xml:space="preserve"> </w:t>
      </w:r>
      <w:r w:rsidR="00B26B05">
        <w:rPr>
          <w:rFonts w:ascii="Times New Roman" w:eastAsia="Arial Unicode MS" w:hAnsi="Times New Roman" w:cs="Times New Roman"/>
          <w:b/>
          <w:sz w:val="24"/>
          <w:szCs w:val="24"/>
          <w:lang w:eastAsia="lv-LV"/>
        </w:rPr>
        <w:t>21</w:t>
      </w:r>
      <w:r w:rsidR="001E5D71">
        <w:rPr>
          <w:rFonts w:ascii="Times New Roman" w:eastAsia="Arial Unicode MS" w:hAnsi="Times New Roman" w:cs="Times New Roman"/>
          <w:b/>
          <w:sz w:val="24"/>
          <w:szCs w:val="24"/>
          <w:lang w:eastAsia="lv-LV"/>
        </w:rPr>
        <w:t>.janvārī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9C78DC">
        <w:rPr>
          <w:rFonts w:ascii="Times New Roman" w:eastAsia="Arial Unicode MS" w:hAnsi="Times New Roman" w:cs="Times New Roman"/>
          <w:b/>
          <w:sz w:val="24"/>
          <w:szCs w:val="24"/>
          <w:lang w:eastAsia="lv-LV"/>
        </w:rPr>
        <w:t>5</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B26B05">
        <w:rPr>
          <w:rFonts w:ascii="Times New Roman" w:eastAsia="Arial Unicode MS" w:hAnsi="Times New Roman" w:cs="Times New Roman"/>
          <w:sz w:val="24"/>
          <w:szCs w:val="24"/>
          <w:lang w:eastAsia="lv-LV"/>
        </w:rPr>
        <w:t>(protokols Nr.2</w:t>
      </w:r>
      <w:r w:rsidR="0046415D">
        <w:rPr>
          <w:rFonts w:ascii="Times New Roman" w:eastAsia="Arial Unicode MS" w:hAnsi="Times New Roman" w:cs="Times New Roman"/>
          <w:sz w:val="24"/>
          <w:szCs w:val="24"/>
          <w:lang w:eastAsia="lv-LV"/>
        </w:rPr>
        <w:t xml:space="preserve">, </w:t>
      </w:r>
      <w:r w:rsidR="009C78DC">
        <w:rPr>
          <w:rFonts w:ascii="Times New Roman" w:eastAsia="Arial Unicode MS" w:hAnsi="Times New Roman" w:cs="Times New Roman"/>
          <w:sz w:val="24"/>
          <w:szCs w:val="24"/>
          <w:lang w:eastAsia="lv-LV"/>
        </w:rPr>
        <w:t>4</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976FA5" w:rsidRDefault="00976FA5" w:rsidP="00976FA5">
      <w:pPr>
        <w:keepNext/>
        <w:spacing w:after="0" w:line="240" w:lineRule="auto"/>
        <w:jc w:val="both"/>
        <w:outlineLvl w:val="0"/>
        <w:rPr>
          <w:rFonts w:ascii="Times New Roman" w:eastAsia="Times New Roman" w:hAnsi="Times New Roman" w:cs="Times New Roman"/>
          <w:sz w:val="24"/>
          <w:szCs w:val="24"/>
          <w:lang w:eastAsia="lv-LV"/>
        </w:rPr>
      </w:pPr>
      <w:bookmarkStart w:id="0" w:name="OLE_LINK2"/>
      <w:bookmarkStart w:id="1" w:name="OLE_LINK62"/>
      <w:bookmarkStart w:id="2" w:name="OLE_LINK63"/>
      <w:bookmarkStart w:id="3" w:name="OLE_LINK64"/>
      <w:bookmarkStart w:id="4" w:name="_Hlk508403601"/>
      <w:bookmarkStart w:id="5" w:name="OLE_LINK1"/>
      <w:bookmarkStart w:id="6" w:name="_Hlk3205658"/>
    </w:p>
    <w:p w:rsidR="009C78DC" w:rsidRPr="009C78DC" w:rsidRDefault="009C78DC" w:rsidP="009C78DC">
      <w:pPr>
        <w:keepNext/>
        <w:spacing w:after="0" w:line="240" w:lineRule="auto"/>
        <w:jc w:val="both"/>
        <w:outlineLvl w:val="0"/>
        <w:rPr>
          <w:rFonts w:ascii="Times New Roman" w:eastAsia="Arial Unicode MS" w:hAnsi="Times New Roman" w:cs="Arial Unicode MS"/>
          <w:b/>
          <w:sz w:val="24"/>
          <w:szCs w:val="24"/>
          <w:lang w:eastAsia="lv-LV"/>
        </w:rPr>
      </w:pPr>
      <w:r w:rsidRPr="009C78DC">
        <w:rPr>
          <w:rFonts w:ascii="Times New Roman" w:eastAsia="Arial Unicode MS" w:hAnsi="Times New Roman" w:cs="Arial Unicode MS"/>
          <w:b/>
          <w:sz w:val="24"/>
          <w:szCs w:val="24"/>
          <w:lang w:eastAsia="lv-LV"/>
        </w:rPr>
        <w:t xml:space="preserve">Par grozījumiem Madonas novada pašvaldības domes </w:t>
      </w:r>
      <w:proofErr w:type="gramStart"/>
      <w:r w:rsidRPr="009C78DC">
        <w:rPr>
          <w:rFonts w:ascii="Times New Roman" w:eastAsia="Arial Unicode MS" w:hAnsi="Times New Roman" w:cs="Arial Unicode MS"/>
          <w:b/>
          <w:sz w:val="24"/>
          <w:szCs w:val="24"/>
          <w:lang w:eastAsia="lv-LV"/>
        </w:rPr>
        <w:t>2019.gada</w:t>
      </w:r>
      <w:proofErr w:type="gramEnd"/>
      <w:r w:rsidRPr="009C78DC">
        <w:rPr>
          <w:rFonts w:ascii="Times New Roman" w:eastAsia="Arial Unicode MS" w:hAnsi="Times New Roman" w:cs="Arial Unicode MS"/>
          <w:b/>
          <w:sz w:val="24"/>
          <w:szCs w:val="24"/>
          <w:lang w:eastAsia="lv-LV"/>
        </w:rPr>
        <w:t xml:space="preserve"> 20.novembra lēmumā Nr.542 “Par pašvaldības nekustamā īpašuma “Dailes”, Ošupes pagasts, Madonas novads atsavināšanu”</w:t>
      </w:r>
    </w:p>
    <w:p w:rsidR="009C78DC" w:rsidRPr="009C78DC" w:rsidRDefault="009C78DC" w:rsidP="009C78DC">
      <w:pPr>
        <w:spacing w:after="0" w:line="240" w:lineRule="auto"/>
        <w:jc w:val="both"/>
        <w:rPr>
          <w:rFonts w:ascii="Times New Roman" w:eastAsia="Calibri" w:hAnsi="Times New Roman" w:cs="Times New Roman"/>
          <w:b/>
          <w:sz w:val="24"/>
          <w:szCs w:val="24"/>
          <w:u w:val="single"/>
        </w:rPr>
      </w:pPr>
    </w:p>
    <w:p w:rsidR="009C78DC" w:rsidRPr="00BA2C85" w:rsidRDefault="009C78DC" w:rsidP="00BA2C85">
      <w:pPr>
        <w:spacing w:after="0"/>
        <w:ind w:firstLine="720"/>
        <w:jc w:val="both"/>
        <w:rPr>
          <w:rFonts w:ascii="Times New Roman" w:eastAsia="Calibri" w:hAnsi="Times New Roman" w:cs="Times New Roman"/>
          <w:sz w:val="24"/>
          <w:szCs w:val="24"/>
        </w:rPr>
      </w:pPr>
      <w:r w:rsidRPr="00BA2C85">
        <w:rPr>
          <w:rFonts w:ascii="Times New Roman" w:eastAsia="Calibri" w:hAnsi="Times New Roman" w:cs="Times New Roman"/>
          <w:sz w:val="24"/>
          <w:szCs w:val="24"/>
        </w:rPr>
        <w:t xml:space="preserve">Madonas novada pašvaldības dome </w:t>
      </w:r>
      <w:proofErr w:type="gramStart"/>
      <w:r w:rsidRPr="00BA2C85">
        <w:rPr>
          <w:rFonts w:ascii="Times New Roman" w:eastAsia="Calibri" w:hAnsi="Times New Roman" w:cs="Times New Roman"/>
          <w:sz w:val="24"/>
          <w:szCs w:val="24"/>
        </w:rPr>
        <w:t>2019.gada</w:t>
      </w:r>
      <w:proofErr w:type="gramEnd"/>
      <w:r w:rsidRPr="00BA2C85">
        <w:rPr>
          <w:rFonts w:ascii="Times New Roman" w:eastAsia="Calibri" w:hAnsi="Times New Roman" w:cs="Times New Roman"/>
          <w:sz w:val="24"/>
          <w:szCs w:val="24"/>
        </w:rPr>
        <w:t xml:space="preserve"> 20.novembrī ir pieņēmusi lēmumu Nr.542 “Par pašvaldības nekustamā īpašuma “Dailes”, Ošupes pagasts, Madonas novads atsavināšanu”, ar kuru dome ir nolēmusi atsavināt nekustamo īpašumu “Dailes”, Ošupes pagasts, Madonas novads (kadastra Nr.7082 011 0061), kas sastāv no vienas zemes vienības 2,87 ha platībā (turpmāk tekstā – zemesgabals), pārdodot to par nosacīto cenu zemesgabala nomniekam </w:t>
      </w:r>
      <w:r w:rsidR="00FC7A64">
        <w:rPr>
          <w:rFonts w:ascii="Times New Roman" w:eastAsia="Calibri" w:hAnsi="Times New Roman" w:cs="Times New Roman"/>
          <w:sz w:val="24"/>
          <w:szCs w:val="24"/>
        </w:rPr>
        <w:t>xxx</w:t>
      </w:r>
      <w:r w:rsidRPr="00BA2C85">
        <w:rPr>
          <w:rFonts w:ascii="Times New Roman" w:eastAsia="Calibri" w:hAnsi="Times New Roman" w:cs="Times New Roman"/>
          <w:sz w:val="24"/>
          <w:szCs w:val="24"/>
        </w:rPr>
        <w:t xml:space="preserve">. Uz zemesgabala atrodas </w:t>
      </w:r>
      <w:r w:rsidR="00FC7A64">
        <w:rPr>
          <w:rFonts w:ascii="Times New Roman" w:eastAsia="Calibri" w:hAnsi="Times New Roman" w:cs="Times New Roman"/>
          <w:sz w:val="24"/>
          <w:szCs w:val="24"/>
        </w:rPr>
        <w:t>xxx</w:t>
      </w:r>
      <w:r w:rsidRPr="00BA2C85">
        <w:rPr>
          <w:rFonts w:ascii="Times New Roman" w:eastAsia="Calibri" w:hAnsi="Times New Roman" w:cs="Times New Roman"/>
          <w:sz w:val="24"/>
          <w:szCs w:val="24"/>
        </w:rPr>
        <w:t xml:space="preserve"> piederošas būves.  Ar lēmumu ir noteikta zemesgabala nosacītā cena EUR 4000,00. </w:t>
      </w:r>
    </w:p>
    <w:p w:rsidR="009C78DC" w:rsidRPr="00BA2C85" w:rsidRDefault="009C78DC" w:rsidP="00BA2C85">
      <w:pPr>
        <w:spacing w:after="0"/>
        <w:ind w:firstLine="720"/>
        <w:jc w:val="both"/>
        <w:rPr>
          <w:rFonts w:ascii="Times New Roman" w:eastAsia="Calibri" w:hAnsi="Times New Roman" w:cs="Times New Roman"/>
          <w:sz w:val="24"/>
          <w:szCs w:val="24"/>
        </w:rPr>
      </w:pPr>
      <w:r w:rsidRPr="00BA2C85">
        <w:rPr>
          <w:rFonts w:ascii="Times New Roman" w:eastAsia="Calibri" w:hAnsi="Times New Roman" w:cs="Times New Roman"/>
          <w:sz w:val="24"/>
          <w:szCs w:val="24"/>
        </w:rPr>
        <w:t xml:space="preserve">Saskaņā ar “Publiskas personas mantas atsavināšanas likumu” (turpmāk tekstā – Likums) atsavināšanas ierosinātājam </w:t>
      </w:r>
      <w:r w:rsidR="00FC7A64">
        <w:rPr>
          <w:rFonts w:ascii="Times New Roman" w:eastAsia="Calibri" w:hAnsi="Times New Roman" w:cs="Times New Roman"/>
          <w:sz w:val="24"/>
          <w:szCs w:val="24"/>
        </w:rPr>
        <w:t>xxx</w:t>
      </w:r>
      <w:r w:rsidRPr="00BA2C85">
        <w:rPr>
          <w:rFonts w:ascii="Times New Roman" w:eastAsia="Calibri" w:hAnsi="Times New Roman" w:cs="Times New Roman"/>
          <w:sz w:val="24"/>
          <w:szCs w:val="24"/>
        </w:rPr>
        <w:t xml:space="preserve"> tika nosūtīts atsavināšanas paziņojums, paziņojumā norādot ar domes lēmumu apstiprināto nosacīto cenu – EUR 4000,00. </w:t>
      </w:r>
    </w:p>
    <w:p w:rsidR="009C78DC" w:rsidRPr="00BA2C85" w:rsidRDefault="009C78DC" w:rsidP="00BA2C85">
      <w:pPr>
        <w:spacing w:after="0"/>
        <w:ind w:firstLine="720"/>
        <w:jc w:val="both"/>
        <w:rPr>
          <w:rFonts w:ascii="Times New Roman" w:eastAsia="Calibri" w:hAnsi="Times New Roman" w:cs="Times New Roman"/>
          <w:sz w:val="24"/>
          <w:szCs w:val="24"/>
        </w:rPr>
      </w:pPr>
      <w:proofErr w:type="gramStart"/>
      <w:r w:rsidRPr="00BA2C85">
        <w:rPr>
          <w:rFonts w:ascii="Times New Roman" w:eastAsia="Calibri" w:hAnsi="Times New Roman" w:cs="Times New Roman"/>
          <w:sz w:val="24"/>
          <w:szCs w:val="24"/>
        </w:rPr>
        <w:t>2019.gada</w:t>
      </w:r>
      <w:proofErr w:type="gramEnd"/>
      <w:r w:rsidRPr="00BA2C85">
        <w:rPr>
          <w:rFonts w:ascii="Times New Roman" w:eastAsia="Calibri" w:hAnsi="Times New Roman" w:cs="Times New Roman"/>
          <w:sz w:val="24"/>
          <w:szCs w:val="24"/>
        </w:rPr>
        <w:t xml:space="preserve"> 10.decembrī Madonas novadā pašvaldībā ir saņemts </w:t>
      </w:r>
      <w:r w:rsidR="00FC7A64">
        <w:rPr>
          <w:rFonts w:ascii="Times New Roman" w:eastAsia="Calibri" w:hAnsi="Times New Roman" w:cs="Times New Roman"/>
          <w:sz w:val="24"/>
          <w:szCs w:val="24"/>
        </w:rPr>
        <w:t>xxx</w:t>
      </w:r>
      <w:r w:rsidRPr="00BA2C85">
        <w:rPr>
          <w:rFonts w:ascii="Times New Roman" w:eastAsia="Calibri" w:hAnsi="Times New Roman" w:cs="Times New Roman"/>
          <w:sz w:val="24"/>
          <w:szCs w:val="24"/>
        </w:rPr>
        <w:t xml:space="preserve"> (turpmāk tekstā – Iesniedzējs) iesniegums, ar kuru Iesniedzējs apstrīd ar domes lēmumu noteikto nosacīto cenu, norādot, ka zemesgabala  pārdošanas cena ir noteikta nepareizi, pamatojot to ar Likuma 37.panta pirmās daļas 4.punktu, 8.pantu, 1.panta 6.apakšpunktu, Administratīvā procesa likuma 7.pantu. Iesniegumam pievienota analogu precedentu tiesu prakse.  </w:t>
      </w:r>
    </w:p>
    <w:p w:rsidR="009C78DC" w:rsidRPr="00BA2C85" w:rsidRDefault="009C78DC" w:rsidP="00BA2C85">
      <w:pPr>
        <w:spacing w:after="0"/>
        <w:ind w:firstLine="720"/>
        <w:jc w:val="both"/>
        <w:rPr>
          <w:rFonts w:ascii="Times New Roman" w:eastAsia="Calibri" w:hAnsi="Times New Roman" w:cs="Times New Roman"/>
          <w:sz w:val="24"/>
          <w:szCs w:val="24"/>
        </w:rPr>
      </w:pPr>
      <w:r w:rsidRPr="00BA2C85">
        <w:rPr>
          <w:rFonts w:ascii="Times New Roman" w:eastAsia="Calibri" w:hAnsi="Times New Roman" w:cs="Times New Roman"/>
          <w:sz w:val="24"/>
          <w:szCs w:val="24"/>
        </w:rPr>
        <w:t xml:space="preserve">Iesniedzējs lūdz domi izdod Iesniedzējam labvēlīgāku administratīvo aktu – paredzot domes lēmumā zemesgabala pārdošanu Iesniedzējam par brīvu cenu EUR 2900,00. </w:t>
      </w:r>
    </w:p>
    <w:p w:rsidR="009C78DC" w:rsidRPr="00BA2C85" w:rsidRDefault="009C78DC" w:rsidP="00BA2C85">
      <w:pPr>
        <w:spacing w:after="0"/>
        <w:ind w:firstLine="720"/>
        <w:jc w:val="both"/>
        <w:rPr>
          <w:rFonts w:ascii="Times New Roman" w:eastAsia="Calibri" w:hAnsi="Times New Roman" w:cs="Times New Roman"/>
          <w:sz w:val="24"/>
          <w:szCs w:val="24"/>
        </w:rPr>
      </w:pPr>
      <w:r w:rsidRPr="00BA2C85">
        <w:rPr>
          <w:rFonts w:ascii="Times New Roman" w:eastAsia="Calibri" w:hAnsi="Times New Roman" w:cs="Times New Roman"/>
          <w:sz w:val="24"/>
          <w:szCs w:val="24"/>
        </w:rPr>
        <w:t xml:space="preserve">Iepazīstoties </w:t>
      </w:r>
      <w:proofErr w:type="gramStart"/>
      <w:r w:rsidRPr="00BA2C85">
        <w:rPr>
          <w:rFonts w:ascii="Times New Roman" w:eastAsia="Calibri" w:hAnsi="Times New Roman" w:cs="Times New Roman"/>
          <w:sz w:val="24"/>
          <w:szCs w:val="24"/>
        </w:rPr>
        <w:t>2019.gada</w:t>
      </w:r>
      <w:proofErr w:type="gramEnd"/>
      <w:r w:rsidRPr="00BA2C85">
        <w:rPr>
          <w:rFonts w:ascii="Times New Roman" w:eastAsia="Calibri" w:hAnsi="Times New Roman" w:cs="Times New Roman"/>
          <w:sz w:val="24"/>
          <w:szCs w:val="24"/>
        </w:rPr>
        <w:t xml:space="preserve"> 20.novembra domes lēmumu Nr.542 “Par pašvaldības nekustamā īpašuma “Dailes”, Ošupes pagasts, Madonas novads atsavināšanu”, tiek konstatēts:</w:t>
      </w:r>
    </w:p>
    <w:p w:rsidR="009C78DC" w:rsidRPr="00BA2C85" w:rsidRDefault="009C78DC" w:rsidP="00BA2C85">
      <w:pPr>
        <w:numPr>
          <w:ilvl w:val="0"/>
          <w:numId w:val="41"/>
        </w:numPr>
        <w:spacing w:after="0"/>
        <w:contextualSpacing/>
        <w:jc w:val="both"/>
        <w:rPr>
          <w:rFonts w:ascii="Times New Roman" w:eastAsia="Calibri" w:hAnsi="Times New Roman" w:cs="Times New Roman"/>
          <w:sz w:val="24"/>
          <w:szCs w:val="24"/>
        </w:rPr>
      </w:pPr>
      <w:proofErr w:type="gramStart"/>
      <w:r w:rsidRPr="00BA2C85">
        <w:rPr>
          <w:rFonts w:ascii="Times New Roman" w:eastAsia="Calibri" w:hAnsi="Times New Roman" w:cs="Times New Roman"/>
          <w:sz w:val="24"/>
          <w:szCs w:val="24"/>
        </w:rPr>
        <w:t>2019.gada</w:t>
      </w:r>
      <w:proofErr w:type="gramEnd"/>
      <w:r w:rsidRPr="00BA2C85">
        <w:rPr>
          <w:rFonts w:ascii="Times New Roman" w:eastAsia="Calibri" w:hAnsi="Times New Roman" w:cs="Times New Roman"/>
          <w:sz w:val="24"/>
          <w:szCs w:val="24"/>
        </w:rPr>
        <w:t xml:space="preserve"> 31.oktobrī zemesgabala novērtēšanu ir veikusi SIA “</w:t>
      </w:r>
      <w:proofErr w:type="spellStart"/>
      <w:r w:rsidRPr="00BA2C85">
        <w:rPr>
          <w:rFonts w:ascii="Times New Roman" w:eastAsia="Calibri" w:hAnsi="Times New Roman" w:cs="Times New Roman"/>
          <w:sz w:val="24"/>
          <w:szCs w:val="24"/>
        </w:rPr>
        <w:t>Latio</w:t>
      </w:r>
      <w:proofErr w:type="spellEnd"/>
      <w:r w:rsidRPr="00BA2C85">
        <w:rPr>
          <w:rFonts w:ascii="Times New Roman" w:eastAsia="Calibri" w:hAnsi="Times New Roman" w:cs="Times New Roman"/>
          <w:sz w:val="24"/>
          <w:szCs w:val="24"/>
        </w:rPr>
        <w:t xml:space="preserve"> vērtētāji &amp; konsultanti Vidzemē” (LĪVA profesionālās kvalifikācijas sertifikāts Nr. 12 un LĪVA Kompetences uzraudzības biroja izsniegts sertifikāts nekustamā īpašuma vērtēšanai Nr. 13). Saskaņā ar nekustamā īpašuma novērtējumu, zemesgabala tirgus vērtība </w:t>
      </w:r>
      <w:proofErr w:type="gramStart"/>
      <w:r w:rsidRPr="00BA2C85">
        <w:rPr>
          <w:rFonts w:ascii="Times New Roman" w:eastAsia="Calibri" w:hAnsi="Times New Roman" w:cs="Times New Roman"/>
          <w:sz w:val="24"/>
          <w:szCs w:val="24"/>
        </w:rPr>
        <w:t>2019.gada</w:t>
      </w:r>
      <w:proofErr w:type="gramEnd"/>
      <w:r w:rsidRPr="00BA2C85">
        <w:rPr>
          <w:rFonts w:ascii="Times New Roman" w:eastAsia="Calibri" w:hAnsi="Times New Roman" w:cs="Times New Roman"/>
          <w:sz w:val="24"/>
          <w:szCs w:val="24"/>
        </w:rPr>
        <w:t xml:space="preserve"> 31.oktobrī ir </w:t>
      </w:r>
      <w:r w:rsidR="001765EA">
        <w:rPr>
          <w:rFonts w:ascii="Times New Roman" w:eastAsia="Calibri" w:hAnsi="Times New Roman" w:cs="Times New Roman"/>
          <w:sz w:val="24"/>
          <w:szCs w:val="24"/>
        </w:rPr>
        <w:t xml:space="preserve">EUR </w:t>
      </w:r>
      <w:r w:rsidRPr="00BA2C85">
        <w:rPr>
          <w:rFonts w:ascii="Times New Roman" w:eastAsia="Calibri" w:hAnsi="Times New Roman" w:cs="Times New Roman"/>
          <w:sz w:val="24"/>
          <w:szCs w:val="24"/>
        </w:rPr>
        <w:t xml:space="preserve">2900,00. </w:t>
      </w:r>
    </w:p>
    <w:p w:rsidR="009C78DC" w:rsidRPr="00BA2C85" w:rsidRDefault="009C78DC" w:rsidP="00BA2C85">
      <w:pPr>
        <w:numPr>
          <w:ilvl w:val="0"/>
          <w:numId w:val="41"/>
        </w:numPr>
        <w:spacing w:after="0"/>
        <w:contextualSpacing/>
        <w:jc w:val="both"/>
        <w:rPr>
          <w:rFonts w:ascii="Times New Roman" w:eastAsia="Calibri" w:hAnsi="Times New Roman" w:cs="Times New Roman"/>
          <w:sz w:val="24"/>
          <w:szCs w:val="24"/>
        </w:rPr>
      </w:pPr>
      <w:r w:rsidRPr="00BA2C85">
        <w:rPr>
          <w:rFonts w:ascii="Times New Roman" w:eastAsia="Calibri" w:hAnsi="Times New Roman" w:cs="Times New Roman"/>
          <w:sz w:val="24"/>
          <w:szCs w:val="24"/>
        </w:rPr>
        <w:t xml:space="preserve">Par zemesgabala novērtēšanu Madonas novada pašvaldība ir veikusi pakalpojuma apmaksu </w:t>
      </w:r>
      <w:r w:rsidR="00403B21">
        <w:rPr>
          <w:rFonts w:ascii="Times New Roman" w:eastAsia="Calibri" w:hAnsi="Times New Roman" w:cs="Times New Roman"/>
          <w:sz w:val="24"/>
          <w:szCs w:val="24"/>
        </w:rPr>
        <w:t xml:space="preserve">EUR </w:t>
      </w:r>
      <w:r w:rsidRPr="00BA2C85">
        <w:rPr>
          <w:rFonts w:ascii="Times New Roman" w:eastAsia="Calibri" w:hAnsi="Times New Roman" w:cs="Times New Roman"/>
          <w:sz w:val="24"/>
          <w:szCs w:val="24"/>
        </w:rPr>
        <w:t xml:space="preserve">245,00. </w:t>
      </w:r>
    </w:p>
    <w:p w:rsidR="009C78DC" w:rsidRPr="00BA2C85" w:rsidRDefault="009C78DC" w:rsidP="00BA2C85">
      <w:pPr>
        <w:numPr>
          <w:ilvl w:val="0"/>
          <w:numId w:val="41"/>
        </w:numPr>
        <w:spacing w:after="0"/>
        <w:contextualSpacing/>
        <w:jc w:val="both"/>
        <w:rPr>
          <w:rFonts w:ascii="Times New Roman" w:eastAsia="Calibri" w:hAnsi="Times New Roman" w:cs="Times New Roman"/>
          <w:sz w:val="24"/>
          <w:szCs w:val="24"/>
        </w:rPr>
      </w:pPr>
      <w:r w:rsidRPr="00BA2C85">
        <w:rPr>
          <w:rFonts w:ascii="Times New Roman" w:eastAsia="Calibri" w:hAnsi="Times New Roman" w:cs="Times New Roman"/>
          <w:sz w:val="24"/>
          <w:szCs w:val="24"/>
        </w:rPr>
        <w:lastRenderedPageBreak/>
        <w:t xml:space="preserve">Madonas novada pašvaldība, saskaņā ar </w:t>
      </w:r>
      <w:proofErr w:type="spellStart"/>
      <w:r w:rsidRPr="00BA2C85">
        <w:rPr>
          <w:rFonts w:ascii="Times New Roman" w:eastAsia="Calibri" w:hAnsi="Times New Roman" w:cs="Times New Roman"/>
          <w:sz w:val="24"/>
          <w:szCs w:val="24"/>
        </w:rPr>
        <w:t>Ametrs</w:t>
      </w:r>
      <w:proofErr w:type="spellEnd"/>
      <w:r w:rsidRPr="00BA2C85">
        <w:rPr>
          <w:rFonts w:ascii="Times New Roman" w:eastAsia="Calibri" w:hAnsi="Times New Roman" w:cs="Times New Roman"/>
          <w:sz w:val="24"/>
          <w:szCs w:val="24"/>
        </w:rPr>
        <w:t xml:space="preserve"> SIA rēķinu par zemes robežu plāna izgatavošanu Madonas novada Ošupes pagasta īpašumam “Dailes”, ir veikusi mērniecības pakalpojumu apmaksu </w:t>
      </w:r>
      <w:r w:rsidR="00403B21">
        <w:rPr>
          <w:rFonts w:ascii="Times New Roman" w:eastAsia="Calibri" w:hAnsi="Times New Roman" w:cs="Times New Roman"/>
          <w:sz w:val="24"/>
          <w:szCs w:val="24"/>
        </w:rPr>
        <w:t xml:space="preserve">EUR </w:t>
      </w:r>
      <w:r w:rsidRPr="00BA2C85">
        <w:rPr>
          <w:rFonts w:ascii="Times New Roman" w:eastAsia="Calibri" w:hAnsi="Times New Roman" w:cs="Times New Roman"/>
          <w:sz w:val="24"/>
          <w:szCs w:val="24"/>
        </w:rPr>
        <w:t>758,67.</w:t>
      </w:r>
    </w:p>
    <w:p w:rsidR="009C78DC" w:rsidRPr="00BA2C85" w:rsidRDefault="009C78DC" w:rsidP="00BA2C85">
      <w:pPr>
        <w:numPr>
          <w:ilvl w:val="0"/>
          <w:numId w:val="41"/>
        </w:numPr>
        <w:spacing w:after="0"/>
        <w:contextualSpacing/>
        <w:jc w:val="both"/>
        <w:rPr>
          <w:rFonts w:ascii="Times New Roman" w:eastAsia="Calibri" w:hAnsi="Times New Roman" w:cs="Times New Roman"/>
          <w:sz w:val="24"/>
          <w:szCs w:val="24"/>
        </w:rPr>
      </w:pPr>
      <w:r w:rsidRPr="00BA2C85">
        <w:rPr>
          <w:rFonts w:ascii="Times New Roman" w:eastAsia="Calibri" w:hAnsi="Times New Roman" w:cs="Times New Roman"/>
          <w:sz w:val="24"/>
          <w:szCs w:val="24"/>
        </w:rPr>
        <w:t xml:space="preserve">Madonas novada pašvaldība zemesgabala cenu </w:t>
      </w:r>
      <w:r w:rsidR="00403B21">
        <w:rPr>
          <w:rFonts w:ascii="Times New Roman" w:eastAsia="Calibri" w:hAnsi="Times New Roman" w:cs="Times New Roman"/>
          <w:sz w:val="24"/>
          <w:szCs w:val="24"/>
        </w:rPr>
        <w:t xml:space="preserve">EUR </w:t>
      </w:r>
      <w:r w:rsidRPr="00BA2C85">
        <w:rPr>
          <w:rFonts w:ascii="Times New Roman" w:eastAsia="Calibri" w:hAnsi="Times New Roman" w:cs="Times New Roman"/>
          <w:sz w:val="24"/>
          <w:szCs w:val="24"/>
        </w:rPr>
        <w:t xml:space="preserve">4000,00 apmērā noteikusi, summējot nekustamā īpašumā novērtējumā noteikto tirgus vērtību </w:t>
      </w:r>
      <w:r w:rsidR="00403B21">
        <w:rPr>
          <w:rFonts w:ascii="Times New Roman" w:eastAsia="Calibri" w:hAnsi="Times New Roman" w:cs="Times New Roman"/>
          <w:sz w:val="24"/>
          <w:szCs w:val="24"/>
        </w:rPr>
        <w:t xml:space="preserve">EUR </w:t>
      </w:r>
      <w:r w:rsidRPr="00BA2C85">
        <w:rPr>
          <w:rFonts w:ascii="Times New Roman" w:eastAsia="Calibri" w:hAnsi="Times New Roman" w:cs="Times New Roman"/>
          <w:sz w:val="24"/>
          <w:szCs w:val="24"/>
        </w:rPr>
        <w:t>2900,00</w:t>
      </w:r>
      <w:proofErr w:type="gramStart"/>
      <w:r w:rsidR="00403B21">
        <w:rPr>
          <w:rFonts w:ascii="Times New Roman" w:eastAsia="Calibri" w:hAnsi="Times New Roman" w:cs="Times New Roman"/>
          <w:sz w:val="24"/>
          <w:szCs w:val="24"/>
        </w:rPr>
        <w:t xml:space="preserve"> </w:t>
      </w:r>
      <w:r w:rsidRPr="00BA2C85">
        <w:rPr>
          <w:rFonts w:ascii="Times New Roman" w:eastAsia="Calibri" w:hAnsi="Times New Roman" w:cs="Times New Roman"/>
          <w:sz w:val="24"/>
          <w:szCs w:val="24"/>
        </w:rPr>
        <w:t xml:space="preserve">, </w:t>
      </w:r>
      <w:proofErr w:type="gramEnd"/>
      <w:r w:rsidRPr="00BA2C85">
        <w:rPr>
          <w:rFonts w:ascii="Times New Roman" w:eastAsia="Calibri" w:hAnsi="Times New Roman" w:cs="Times New Roman"/>
          <w:sz w:val="24"/>
          <w:szCs w:val="24"/>
        </w:rPr>
        <w:t xml:space="preserve">novērtēšanas pakalpojuma izmaksas </w:t>
      </w:r>
      <w:r w:rsidR="00403B21">
        <w:rPr>
          <w:rFonts w:ascii="Times New Roman" w:eastAsia="Calibri" w:hAnsi="Times New Roman" w:cs="Times New Roman"/>
          <w:sz w:val="24"/>
          <w:szCs w:val="24"/>
        </w:rPr>
        <w:t xml:space="preserve">EUR </w:t>
      </w:r>
      <w:r w:rsidRPr="00BA2C85">
        <w:rPr>
          <w:rFonts w:ascii="Times New Roman" w:eastAsia="Calibri" w:hAnsi="Times New Roman" w:cs="Times New Roman"/>
          <w:sz w:val="24"/>
          <w:szCs w:val="24"/>
        </w:rPr>
        <w:t>245,00</w:t>
      </w:r>
      <w:r w:rsidR="00403B21">
        <w:rPr>
          <w:rFonts w:ascii="Times New Roman" w:eastAsia="Calibri" w:hAnsi="Times New Roman" w:cs="Times New Roman"/>
          <w:sz w:val="24"/>
          <w:szCs w:val="24"/>
        </w:rPr>
        <w:t xml:space="preserve"> </w:t>
      </w:r>
      <w:r w:rsidRPr="00BA2C85">
        <w:rPr>
          <w:rFonts w:ascii="Times New Roman" w:eastAsia="Calibri" w:hAnsi="Times New Roman" w:cs="Times New Roman"/>
          <w:sz w:val="24"/>
          <w:szCs w:val="24"/>
        </w:rPr>
        <w:t xml:space="preserve">, mērniecības pakalpojumu izmaksas </w:t>
      </w:r>
      <w:r w:rsidR="00403B21">
        <w:rPr>
          <w:rFonts w:ascii="Times New Roman" w:eastAsia="Calibri" w:hAnsi="Times New Roman" w:cs="Times New Roman"/>
          <w:sz w:val="24"/>
          <w:szCs w:val="24"/>
        </w:rPr>
        <w:t xml:space="preserve">EUR </w:t>
      </w:r>
      <w:r w:rsidRPr="00BA2C85">
        <w:rPr>
          <w:rFonts w:ascii="Times New Roman" w:eastAsia="Calibri" w:hAnsi="Times New Roman" w:cs="Times New Roman"/>
          <w:sz w:val="24"/>
          <w:szCs w:val="24"/>
        </w:rPr>
        <w:t xml:space="preserve">758,67 (2900,00 + 245,00 + 758,67 = 3903,67 </w:t>
      </w:r>
      <w:r w:rsidR="00FE5FC2">
        <w:rPr>
          <w:rFonts w:ascii="Times New Roman" w:eastAsia="Calibri" w:hAnsi="Times New Roman" w:cs="Times New Roman"/>
          <w:i/>
          <w:sz w:val="24"/>
          <w:szCs w:val="24"/>
        </w:rPr>
        <w:t>EUR</w:t>
      </w:r>
      <w:r w:rsidRPr="00BA2C85">
        <w:rPr>
          <w:rFonts w:ascii="Times New Roman" w:eastAsia="Calibri" w:hAnsi="Times New Roman" w:cs="Times New Roman"/>
          <w:sz w:val="24"/>
          <w:szCs w:val="24"/>
        </w:rPr>
        <w:t xml:space="preserve">), kā arī papildus </w:t>
      </w:r>
      <w:r w:rsidR="00FE5FC2">
        <w:rPr>
          <w:rFonts w:ascii="Times New Roman" w:eastAsia="Calibri" w:hAnsi="Times New Roman" w:cs="Times New Roman"/>
          <w:sz w:val="24"/>
          <w:szCs w:val="24"/>
        </w:rPr>
        <w:t xml:space="preserve">EUR </w:t>
      </w:r>
      <w:r w:rsidRPr="00BA2C85">
        <w:rPr>
          <w:rFonts w:ascii="Times New Roman" w:eastAsia="Calibri" w:hAnsi="Times New Roman" w:cs="Times New Roman"/>
          <w:sz w:val="24"/>
          <w:szCs w:val="24"/>
        </w:rPr>
        <w:t>96,33</w:t>
      </w:r>
      <w:r w:rsidR="00FE5FC2">
        <w:rPr>
          <w:rFonts w:ascii="Times New Roman" w:eastAsia="Calibri" w:hAnsi="Times New Roman" w:cs="Times New Roman"/>
          <w:sz w:val="24"/>
          <w:szCs w:val="24"/>
        </w:rPr>
        <w:t xml:space="preserve"> </w:t>
      </w:r>
      <w:r w:rsidRPr="00BA2C85">
        <w:rPr>
          <w:rFonts w:ascii="Times New Roman" w:eastAsia="Calibri" w:hAnsi="Times New Roman" w:cs="Times New Roman"/>
          <w:i/>
          <w:sz w:val="24"/>
          <w:szCs w:val="24"/>
        </w:rPr>
        <w:t xml:space="preserve">, </w:t>
      </w:r>
      <w:r w:rsidRPr="00BA2C85">
        <w:rPr>
          <w:rFonts w:ascii="Times New Roman" w:eastAsia="Calibri" w:hAnsi="Times New Roman" w:cs="Times New Roman"/>
          <w:sz w:val="24"/>
          <w:szCs w:val="24"/>
        </w:rPr>
        <w:t xml:space="preserve">veicot matemātisku summas noapaļošanu līdz EUR 4000. </w:t>
      </w:r>
    </w:p>
    <w:p w:rsidR="009C78DC" w:rsidRPr="00BA2C85" w:rsidRDefault="009C78DC" w:rsidP="00BA2C85">
      <w:pPr>
        <w:numPr>
          <w:ilvl w:val="0"/>
          <w:numId w:val="41"/>
        </w:numPr>
        <w:spacing w:after="0"/>
        <w:contextualSpacing/>
        <w:jc w:val="both"/>
        <w:rPr>
          <w:rFonts w:ascii="Times New Roman" w:eastAsia="Calibri" w:hAnsi="Times New Roman" w:cs="Times New Roman"/>
          <w:sz w:val="24"/>
          <w:szCs w:val="24"/>
        </w:rPr>
      </w:pPr>
      <w:r w:rsidRPr="00BA2C85">
        <w:rPr>
          <w:rFonts w:ascii="Times New Roman" w:eastAsia="Calibri" w:hAnsi="Times New Roman" w:cs="Times New Roman"/>
          <w:sz w:val="24"/>
          <w:szCs w:val="24"/>
        </w:rPr>
        <w:t xml:space="preserve">Likuma </w:t>
      </w:r>
      <w:proofErr w:type="gramStart"/>
      <w:r w:rsidRPr="00BA2C85">
        <w:rPr>
          <w:rFonts w:ascii="Times New Roman" w:eastAsia="Calibri" w:hAnsi="Times New Roman" w:cs="Times New Roman"/>
          <w:sz w:val="24"/>
          <w:szCs w:val="24"/>
        </w:rPr>
        <w:t>4.panta</w:t>
      </w:r>
      <w:proofErr w:type="gramEnd"/>
      <w:r w:rsidRPr="00BA2C85">
        <w:rPr>
          <w:rFonts w:ascii="Times New Roman" w:eastAsia="Calibri" w:hAnsi="Times New Roman" w:cs="Times New Roman"/>
          <w:sz w:val="24"/>
          <w:szCs w:val="24"/>
        </w:rPr>
        <w:t xml:space="preserve"> ceturtā daļa nosaka, ka atsevišķos gadījumos publiskas personas nekustamā īpašuma atsavināšanu var ierosināt privātpersonas, cita starpā zemesgrāmatā ierakstītas ēkas (būves) īpašnieks, ja viņš vēlas nopirkt zemesgabalu, uz kura atrodas ēka (būve).</w:t>
      </w:r>
    </w:p>
    <w:p w:rsidR="009C78DC" w:rsidRPr="00BA2C85" w:rsidRDefault="009C78DC" w:rsidP="00BA2C85">
      <w:pPr>
        <w:numPr>
          <w:ilvl w:val="0"/>
          <w:numId w:val="41"/>
        </w:numPr>
        <w:spacing w:after="0"/>
        <w:contextualSpacing/>
        <w:jc w:val="both"/>
        <w:rPr>
          <w:rFonts w:ascii="Times New Roman" w:eastAsia="Calibri" w:hAnsi="Times New Roman" w:cs="Times New Roman"/>
          <w:sz w:val="24"/>
          <w:szCs w:val="24"/>
        </w:rPr>
      </w:pPr>
      <w:r w:rsidRPr="00BA2C85">
        <w:rPr>
          <w:rFonts w:ascii="Times New Roman" w:eastAsia="Calibri" w:hAnsi="Times New Roman" w:cs="Times New Roman"/>
          <w:sz w:val="24"/>
          <w:szCs w:val="24"/>
        </w:rPr>
        <w:t xml:space="preserve">Atbilstoši Publiskas personas mantas atsavināšanas likuma </w:t>
      </w:r>
      <w:proofErr w:type="gramStart"/>
      <w:r w:rsidRPr="00BA2C85">
        <w:rPr>
          <w:rFonts w:ascii="Times New Roman" w:eastAsia="Calibri" w:hAnsi="Times New Roman" w:cs="Times New Roman"/>
          <w:sz w:val="24"/>
          <w:szCs w:val="24"/>
        </w:rPr>
        <w:t>1.panta</w:t>
      </w:r>
      <w:proofErr w:type="gramEnd"/>
      <w:r w:rsidRPr="00BA2C85">
        <w:rPr>
          <w:rFonts w:ascii="Times New Roman" w:eastAsia="Calibri" w:hAnsi="Times New Roman" w:cs="Times New Roman"/>
          <w:sz w:val="24"/>
          <w:szCs w:val="24"/>
        </w:rPr>
        <w:t xml:space="preserve"> 12.punktam atsavināšanas ierosinājums ir šā likuma 4.panta ceturtajā daļā minētās personas iesniegums, kurš noformēts normatīvajos aktos noteiktajā kārtībā un kuru reģistrējusi attiecīgā publiskā persona vai kurš reģistrēts publiskas personas iestādē un uz kuru pamatojoties publiska persona vai tās iestāde var uzsākt publiskas personas nekustamā īpašuma atsavināšanu.</w:t>
      </w:r>
    </w:p>
    <w:p w:rsidR="009C78DC" w:rsidRPr="00BA2C85" w:rsidRDefault="009C78DC" w:rsidP="00BA2C85">
      <w:pPr>
        <w:numPr>
          <w:ilvl w:val="0"/>
          <w:numId w:val="41"/>
        </w:numPr>
        <w:spacing w:after="0"/>
        <w:contextualSpacing/>
        <w:jc w:val="both"/>
        <w:rPr>
          <w:rFonts w:ascii="Times New Roman" w:eastAsia="Calibri" w:hAnsi="Times New Roman" w:cs="Times New Roman"/>
          <w:sz w:val="24"/>
          <w:szCs w:val="24"/>
        </w:rPr>
      </w:pPr>
      <w:r w:rsidRPr="00BA2C85">
        <w:rPr>
          <w:rFonts w:ascii="Times New Roman" w:eastAsia="Calibri" w:hAnsi="Times New Roman" w:cs="Times New Roman"/>
          <w:sz w:val="24"/>
          <w:szCs w:val="24"/>
        </w:rPr>
        <w:t xml:space="preserve">Iesniedzējs ir Likuma </w:t>
      </w:r>
      <w:proofErr w:type="gramStart"/>
      <w:r w:rsidRPr="00BA2C85">
        <w:rPr>
          <w:rFonts w:ascii="Times New Roman" w:eastAsia="Calibri" w:hAnsi="Times New Roman" w:cs="Times New Roman"/>
          <w:sz w:val="24"/>
          <w:szCs w:val="24"/>
        </w:rPr>
        <w:t>4.panta</w:t>
      </w:r>
      <w:proofErr w:type="gramEnd"/>
      <w:r w:rsidRPr="00BA2C85">
        <w:rPr>
          <w:rFonts w:ascii="Times New Roman" w:eastAsia="Calibri" w:hAnsi="Times New Roman" w:cs="Times New Roman"/>
          <w:sz w:val="24"/>
          <w:szCs w:val="24"/>
        </w:rPr>
        <w:t xml:space="preserve"> ceturtajā daļā noteiktais subjekts, kuram ir tiesības ierosināt publiskas personas mantas atsavināšanu kā zemesgrāmatā ierakstītas ēkas īpašniekam, kas vēlas nopirkt zemesgabalu, uz kura atrodas ēka (būve). Iesniedzējs atsavināšanu ierosinājis ar 08.01.2018. iesniegumu Madonas novada pašvaldībai. </w:t>
      </w:r>
    </w:p>
    <w:p w:rsidR="009C78DC" w:rsidRPr="00BA2C85" w:rsidRDefault="009C78DC" w:rsidP="00BA2C85">
      <w:pPr>
        <w:numPr>
          <w:ilvl w:val="0"/>
          <w:numId w:val="41"/>
        </w:numPr>
        <w:spacing w:after="0"/>
        <w:contextualSpacing/>
        <w:jc w:val="both"/>
        <w:rPr>
          <w:rFonts w:ascii="Times New Roman" w:eastAsia="Calibri" w:hAnsi="Times New Roman" w:cs="Times New Roman"/>
          <w:sz w:val="24"/>
          <w:szCs w:val="24"/>
        </w:rPr>
      </w:pPr>
      <w:r w:rsidRPr="00BA2C85">
        <w:rPr>
          <w:rFonts w:ascii="Times New Roman" w:eastAsia="Calibri" w:hAnsi="Times New Roman" w:cs="Times New Roman"/>
          <w:sz w:val="24"/>
          <w:szCs w:val="24"/>
        </w:rPr>
        <w:t xml:space="preserve">Likuma </w:t>
      </w:r>
      <w:proofErr w:type="gramStart"/>
      <w:r w:rsidRPr="00BA2C85">
        <w:rPr>
          <w:rFonts w:ascii="Times New Roman" w:eastAsia="Calibri" w:hAnsi="Times New Roman" w:cs="Times New Roman"/>
          <w:sz w:val="24"/>
          <w:szCs w:val="24"/>
        </w:rPr>
        <w:t>37.panta</w:t>
      </w:r>
      <w:proofErr w:type="gramEnd"/>
      <w:r w:rsidRPr="00BA2C85">
        <w:rPr>
          <w:rFonts w:ascii="Times New Roman" w:eastAsia="Calibri" w:hAnsi="Times New Roman" w:cs="Times New Roman"/>
          <w:sz w:val="24"/>
          <w:szCs w:val="24"/>
        </w:rPr>
        <w:t xml:space="preserve"> pirmās daļas 4.punkta pirmajā teikumā noteikts, ka pārdot publiskas personas mantu par brīvu cenu var, ja nekustamo īpašumu iegūst šā likuma 4.panta ceturtajā daļā minētā persona. Tā kā Iesniedzējs ir </w:t>
      </w:r>
      <w:proofErr w:type="gramStart"/>
      <w:r w:rsidRPr="00BA2C85">
        <w:rPr>
          <w:rFonts w:ascii="Times New Roman" w:eastAsia="Calibri" w:hAnsi="Times New Roman" w:cs="Times New Roman"/>
          <w:sz w:val="24"/>
          <w:szCs w:val="24"/>
        </w:rPr>
        <w:t>4.panta</w:t>
      </w:r>
      <w:proofErr w:type="gramEnd"/>
      <w:r w:rsidRPr="00BA2C85">
        <w:rPr>
          <w:rFonts w:ascii="Times New Roman" w:eastAsia="Calibri" w:hAnsi="Times New Roman" w:cs="Times New Roman"/>
          <w:sz w:val="24"/>
          <w:szCs w:val="24"/>
        </w:rPr>
        <w:t xml:space="preserve"> ceturtajā daļā noteiktais subjekts, Madonas novada pašvaldībai ir pienākums atsavināt zemesgabalu iesniedzējam par brīvu cenu.</w:t>
      </w:r>
    </w:p>
    <w:p w:rsidR="009C78DC" w:rsidRPr="00BA2C85" w:rsidRDefault="009C78DC" w:rsidP="00BA2C85">
      <w:pPr>
        <w:numPr>
          <w:ilvl w:val="0"/>
          <w:numId w:val="41"/>
        </w:numPr>
        <w:spacing w:after="0"/>
        <w:contextualSpacing/>
        <w:jc w:val="both"/>
        <w:rPr>
          <w:rFonts w:ascii="Times New Roman" w:eastAsia="Calibri" w:hAnsi="Times New Roman" w:cs="Times New Roman"/>
          <w:sz w:val="24"/>
          <w:szCs w:val="24"/>
        </w:rPr>
      </w:pPr>
      <w:r w:rsidRPr="00BA2C85">
        <w:rPr>
          <w:rFonts w:ascii="Times New Roman" w:eastAsia="Calibri" w:hAnsi="Times New Roman" w:cs="Times New Roman"/>
          <w:sz w:val="24"/>
          <w:szCs w:val="24"/>
        </w:rPr>
        <w:t xml:space="preserve"> Likuma </w:t>
      </w:r>
      <w:proofErr w:type="gramStart"/>
      <w:r w:rsidRPr="00BA2C85">
        <w:rPr>
          <w:rFonts w:ascii="Times New Roman" w:eastAsia="Calibri" w:hAnsi="Times New Roman" w:cs="Times New Roman"/>
          <w:sz w:val="24"/>
          <w:szCs w:val="24"/>
        </w:rPr>
        <w:t>37.panta</w:t>
      </w:r>
      <w:proofErr w:type="gramEnd"/>
      <w:r w:rsidRPr="00BA2C85">
        <w:rPr>
          <w:rFonts w:ascii="Times New Roman" w:eastAsia="Calibri" w:hAnsi="Times New Roman" w:cs="Times New Roman"/>
          <w:sz w:val="24"/>
          <w:szCs w:val="24"/>
        </w:rPr>
        <w:t xml:space="preserve"> pirmās daļas 4.punkta otrais teikums nosaka, ka šajā gadījumā pārdošanas cena ir vienāda ar nosacīto cenu (8.pants). Tādējādi no minētās tiesību normas izriet, ka zemesgabala pārdošanas cena, gadījumā, ja par brīvu cenu tiek atsavināts īpašums Likuma </w:t>
      </w:r>
      <w:proofErr w:type="gramStart"/>
      <w:r w:rsidRPr="00BA2C85">
        <w:rPr>
          <w:rFonts w:ascii="Times New Roman" w:eastAsia="Calibri" w:hAnsi="Times New Roman" w:cs="Times New Roman"/>
          <w:sz w:val="24"/>
          <w:szCs w:val="24"/>
        </w:rPr>
        <w:t>4.panta</w:t>
      </w:r>
      <w:proofErr w:type="gramEnd"/>
      <w:r w:rsidRPr="00BA2C85">
        <w:rPr>
          <w:rFonts w:ascii="Times New Roman" w:eastAsia="Calibri" w:hAnsi="Times New Roman" w:cs="Times New Roman"/>
          <w:sz w:val="24"/>
          <w:szCs w:val="24"/>
        </w:rPr>
        <w:t xml:space="preserve"> ceturtajā daļā minētajai personai, ir vienāda ar zemesgabala nosacīto cenu. Nosacītā cena, saskaņā ar Likuma </w:t>
      </w:r>
      <w:proofErr w:type="gramStart"/>
      <w:r w:rsidRPr="00BA2C85">
        <w:rPr>
          <w:rFonts w:ascii="Times New Roman" w:eastAsia="Calibri" w:hAnsi="Times New Roman" w:cs="Times New Roman"/>
          <w:sz w:val="24"/>
          <w:szCs w:val="24"/>
        </w:rPr>
        <w:t>1.panta</w:t>
      </w:r>
      <w:proofErr w:type="gramEnd"/>
      <w:r w:rsidRPr="00BA2C85">
        <w:rPr>
          <w:rFonts w:ascii="Times New Roman" w:eastAsia="Calibri" w:hAnsi="Times New Roman" w:cs="Times New Roman"/>
          <w:sz w:val="24"/>
          <w:szCs w:val="24"/>
        </w:rPr>
        <w:t xml:space="preserve"> 6.punktu, ir nekustamā īpašuma vērtība, kas noteikta atbilstoši Standartizācijas likumā paredzētajā kārtībā apstiprinātajiem īpašuma vērtēšanas standartiem. </w:t>
      </w:r>
    </w:p>
    <w:p w:rsidR="009C78DC" w:rsidRPr="00BA2C85" w:rsidRDefault="009C78DC" w:rsidP="00BA2C85">
      <w:pPr>
        <w:numPr>
          <w:ilvl w:val="0"/>
          <w:numId w:val="41"/>
        </w:numPr>
        <w:spacing w:after="0"/>
        <w:contextualSpacing/>
        <w:jc w:val="both"/>
        <w:rPr>
          <w:rFonts w:ascii="Times New Roman" w:eastAsia="Calibri" w:hAnsi="Times New Roman" w:cs="Times New Roman"/>
          <w:sz w:val="24"/>
          <w:szCs w:val="24"/>
        </w:rPr>
      </w:pPr>
      <w:r w:rsidRPr="00BA2C85">
        <w:rPr>
          <w:rFonts w:ascii="Times New Roman" w:eastAsia="Calibri" w:hAnsi="Times New Roman" w:cs="Times New Roman"/>
          <w:sz w:val="24"/>
          <w:szCs w:val="24"/>
        </w:rPr>
        <w:t xml:space="preserve">Līdz ar to šajā gadījumā, atsavinot zemesgabalu Iesniedzējam, kurš ir Likuma </w:t>
      </w:r>
      <w:proofErr w:type="gramStart"/>
      <w:r w:rsidRPr="00BA2C85">
        <w:rPr>
          <w:rFonts w:ascii="Times New Roman" w:eastAsia="Calibri" w:hAnsi="Times New Roman" w:cs="Times New Roman"/>
          <w:sz w:val="24"/>
          <w:szCs w:val="24"/>
        </w:rPr>
        <w:t>4.panta</w:t>
      </w:r>
      <w:proofErr w:type="gramEnd"/>
      <w:r w:rsidRPr="00BA2C85">
        <w:rPr>
          <w:rFonts w:ascii="Times New Roman" w:eastAsia="Calibri" w:hAnsi="Times New Roman" w:cs="Times New Roman"/>
          <w:sz w:val="24"/>
          <w:szCs w:val="24"/>
        </w:rPr>
        <w:t xml:space="preserve"> ceturtajā daļā noteiktā persona, zemesgabals ir atsavināms par nekustamā īpašuma vērtību, kas </w:t>
      </w:r>
      <w:proofErr w:type="gramStart"/>
      <w:r w:rsidRPr="00BA2C85">
        <w:rPr>
          <w:rFonts w:ascii="Times New Roman" w:eastAsia="Calibri" w:hAnsi="Times New Roman" w:cs="Times New Roman"/>
          <w:sz w:val="24"/>
          <w:szCs w:val="24"/>
        </w:rPr>
        <w:t xml:space="preserve">noteikta atbilstoši </w:t>
      </w:r>
      <w:hyperlink r:id="rId7" w:tgtFrame="_blank" w:history="1">
        <w:r w:rsidRPr="00BA2C85">
          <w:rPr>
            <w:rFonts w:ascii="Times New Roman" w:eastAsia="Calibri" w:hAnsi="Times New Roman" w:cs="Times New Roman"/>
            <w:sz w:val="24"/>
            <w:szCs w:val="24"/>
          </w:rPr>
          <w:t>Standartizācijas</w:t>
        </w:r>
        <w:proofErr w:type="gramEnd"/>
        <w:r w:rsidRPr="00BA2C85">
          <w:rPr>
            <w:rFonts w:ascii="Times New Roman" w:eastAsia="Calibri" w:hAnsi="Times New Roman" w:cs="Times New Roman"/>
            <w:sz w:val="24"/>
            <w:szCs w:val="24"/>
          </w:rPr>
          <w:t xml:space="preserve"> likumā</w:t>
        </w:r>
      </w:hyperlink>
      <w:r w:rsidRPr="00BA2C85">
        <w:rPr>
          <w:rFonts w:ascii="Times New Roman" w:eastAsia="Calibri" w:hAnsi="Times New Roman" w:cs="Times New Roman"/>
          <w:sz w:val="24"/>
          <w:szCs w:val="24"/>
        </w:rPr>
        <w:t xml:space="preserve"> paredzētajā kārtībā apstiprinātajiem īpašuma vērtēšanas standartiem, kā arī ņemot vērā tās atlikušo bilances vērtību pēc grāmatvedības uzskaites datiem; un kas šajā gadījumā ir EUR 2900,00 (divi tūkstoši deviņi simti </w:t>
      </w:r>
      <w:proofErr w:type="spellStart"/>
      <w:r w:rsidRPr="00BA2C85">
        <w:rPr>
          <w:rFonts w:ascii="Times New Roman" w:eastAsia="Calibri" w:hAnsi="Times New Roman" w:cs="Times New Roman"/>
          <w:sz w:val="24"/>
          <w:szCs w:val="24"/>
        </w:rPr>
        <w:t>euro</w:t>
      </w:r>
      <w:proofErr w:type="spellEnd"/>
      <w:r w:rsidR="001765EA">
        <w:rPr>
          <w:rFonts w:ascii="Times New Roman" w:eastAsia="Calibri" w:hAnsi="Times New Roman" w:cs="Times New Roman"/>
          <w:sz w:val="24"/>
          <w:szCs w:val="24"/>
        </w:rPr>
        <w:t xml:space="preserve"> 00 centi</w:t>
      </w:r>
      <w:r w:rsidRPr="00BA2C85">
        <w:rPr>
          <w:rFonts w:ascii="Times New Roman" w:eastAsia="Calibri" w:hAnsi="Times New Roman" w:cs="Times New Roman"/>
          <w:sz w:val="24"/>
          <w:szCs w:val="24"/>
        </w:rPr>
        <w:t>).</w:t>
      </w:r>
    </w:p>
    <w:p w:rsidR="009C78DC" w:rsidRPr="00BA2C85" w:rsidRDefault="009C78DC" w:rsidP="00BA2C85">
      <w:pPr>
        <w:spacing w:after="0"/>
        <w:ind w:firstLine="720"/>
        <w:jc w:val="both"/>
        <w:rPr>
          <w:rFonts w:ascii="Times New Roman" w:eastAsia="Times New Roman" w:hAnsi="Times New Roman" w:cs="Times New Roman"/>
          <w:sz w:val="24"/>
          <w:szCs w:val="24"/>
          <w:lang w:eastAsia="lv-LV"/>
        </w:rPr>
      </w:pPr>
      <w:r w:rsidRPr="00BA2C85">
        <w:rPr>
          <w:rFonts w:ascii="Times New Roman" w:eastAsia="Times New Roman" w:hAnsi="Times New Roman" w:cs="Times New Roman"/>
          <w:sz w:val="24"/>
          <w:szCs w:val="24"/>
          <w:lang w:eastAsia="lv-LV"/>
        </w:rPr>
        <w:t xml:space="preserve">Saskaņā </w:t>
      </w:r>
      <w:proofErr w:type="gramStart"/>
      <w:r w:rsidRPr="00BA2C85">
        <w:rPr>
          <w:rFonts w:ascii="Times New Roman" w:eastAsia="Times New Roman" w:hAnsi="Times New Roman" w:cs="Times New Roman"/>
          <w:sz w:val="24"/>
          <w:szCs w:val="24"/>
          <w:lang w:eastAsia="lv-LV"/>
        </w:rPr>
        <w:t>ar Administratīvā procesa likuma</w:t>
      </w:r>
      <w:r w:rsidRPr="00BA2C85">
        <w:rPr>
          <w:rFonts w:ascii="Times New Roman" w:eastAsia="Times New Roman" w:hAnsi="Times New Roman" w:cs="Times New Roman"/>
          <w:b/>
          <w:bCs/>
          <w:sz w:val="24"/>
          <w:szCs w:val="24"/>
          <w:lang w:eastAsia="lv-LV"/>
        </w:rPr>
        <w:t xml:space="preserve"> </w:t>
      </w:r>
      <w:r w:rsidRPr="00BA2C85">
        <w:rPr>
          <w:rFonts w:ascii="Times New Roman" w:eastAsia="Times New Roman" w:hAnsi="Times New Roman" w:cs="Times New Roman"/>
          <w:bCs/>
          <w:sz w:val="24"/>
          <w:szCs w:val="24"/>
          <w:lang w:eastAsia="lv-LV"/>
        </w:rPr>
        <w:t>77.</w:t>
      </w:r>
      <w:r w:rsidRPr="00BA2C85">
        <w:rPr>
          <w:rFonts w:ascii="Times New Roman" w:eastAsia="Times New Roman" w:hAnsi="Times New Roman" w:cs="Times New Roman"/>
          <w:bCs/>
          <w:sz w:val="24"/>
          <w:szCs w:val="24"/>
          <w:vertAlign w:val="superscript"/>
          <w:lang w:eastAsia="lv-LV"/>
        </w:rPr>
        <w:t>1</w:t>
      </w:r>
      <w:r w:rsidRPr="00BA2C85">
        <w:rPr>
          <w:rFonts w:ascii="Times New Roman" w:eastAsia="Times New Roman" w:hAnsi="Times New Roman" w:cs="Times New Roman"/>
          <w:bCs/>
          <w:sz w:val="24"/>
          <w:szCs w:val="24"/>
          <w:lang w:eastAsia="lv-LV"/>
        </w:rPr>
        <w:t xml:space="preserve"> pantu i</w:t>
      </w:r>
      <w:r w:rsidRPr="00BA2C85">
        <w:rPr>
          <w:rFonts w:ascii="Times New Roman" w:eastAsia="Times New Roman" w:hAnsi="Times New Roman" w:cs="Times New Roman"/>
          <w:sz w:val="24"/>
          <w:szCs w:val="24"/>
          <w:lang w:eastAsia="lv-LV"/>
        </w:rPr>
        <w:t>estāde</w:t>
      </w:r>
      <w:proofErr w:type="gramEnd"/>
      <w:r w:rsidRPr="00BA2C85">
        <w:rPr>
          <w:rFonts w:ascii="Times New Roman" w:eastAsia="Times New Roman" w:hAnsi="Times New Roman" w:cs="Times New Roman"/>
          <w:sz w:val="24"/>
          <w:szCs w:val="24"/>
          <w:lang w:eastAsia="lv-LV"/>
        </w:rPr>
        <w:t>, par kuras izdoto administratīvo aktu iesniegts iesniegums par šā akta apstrīdēšanu, var atcelt apstrīdēto administratīvo aktu un izdot jaunu, nenosūtot iesniegumu par administratīvā akta apstrīdēšanu augstākai iestādei, šādos gadījumos:1) iesniedzējs iesniegumā par administratīvā akta apstrīdēšanu vienlaikus nav lūdzis atlīdzinājumu; 2) iestādes izdotais jaunais administratīvais akts nerada iesnieguma par administratīvā akta apstrīdēšanu iesniedzējam nelabvēlīgas sekas.</w:t>
      </w:r>
    </w:p>
    <w:p w:rsidR="002A59D4" w:rsidRPr="00BA2C85" w:rsidRDefault="009C78DC" w:rsidP="00BA2C85">
      <w:pPr>
        <w:spacing w:after="0"/>
        <w:ind w:firstLine="720"/>
        <w:jc w:val="both"/>
        <w:textAlignment w:val="baseline"/>
        <w:rPr>
          <w:rFonts w:ascii="Times New Roman" w:eastAsia="Times New Roman" w:hAnsi="Times New Roman" w:cs="Times New Roman"/>
          <w:b/>
          <w:sz w:val="24"/>
          <w:szCs w:val="24"/>
          <w:lang w:eastAsia="lv-LV"/>
        </w:rPr>
      </w:pPr>
      <w:r w:rsidRPr="00BA2C85">
        <w:rPr>
          <w:rFonts w:ascii="Times New Roman" w:eastAsia="Calibri" w:hAnsi="Times New Roman" w:cs="Times New Roman"/>
          <w:sz w:val="24"/>
          <w:szCs w:val="24"/>
        </w:rPr>
        <w:lastRenderedPageBreak/>
        <w:t xml:space="preserve">Pamatojoties uz Publiskas personas mantas atsavināšanas likuma </w:t>
      </w:r>
      <w:proofErr w:type="gramStart"/>
      <w:r w:rsidRPr="00BA2C85">
        <w:rPr>
          <w:rFonts w:ascii="Times New Roman" w:eastAsia="Calibri" w:hAnsi="Times New Roman" w:cs="Times New Roman"/>
          <w:sz w:val="24"/>
          <w:szCs w:val="24"/>
        </w:rPr>
        <w:t>4.panta</w:t>
      </w:r>
      <w:proofErr w:type="gramEnd"/>
      <w:r w:rsidRPr="00BA2C85">
        <w:rPr>
          <w:rFonts w:ascii="Times New Roman" w:eastAsia="Calibri" w:hAnsi="Times New Roman" w:cs="Times New Roman"/>
          <w:sz w:val="24"/>
          <w:szCs w:val="24"/>
        </w:rPr>
        <w:t xml:space="preserve"> ceturtās daļas 3.apakšpunktu, 37.panta pirmās daļas 4.apakšpunktu, 1.panta pirmās daļas 6.un 7.apakšpunktu, Administratīvā procesa likuma 77.¹pantu,</w:t>
      </w:r>
      <w:r w:rsidRPr="00BA2C85">
        <w:rPr>
          <w:rFonts w:ascii="Times New Roman" w:eastAsia="Times New Roman" w:hAnsi="Times New Roman" w:cs="Times New Roman"/>
          <w:b/>
          <w:sz w:val="24"/>
          <w:szCs w:val="24"/>
          <w:lang w:eastAsia="lv-LV"/>
        </w:rPr>
        <w:t xml:space="preserve"> </w:t>
      </w:r>
      <w:r w:rsidRPr="00BA2C85">
        <w:rPr>
          <w:rFonts w:ascii="Times New Roman" w:eastAsia="Times New Roman" w:hAnsi="Times New Roman" w:cs="Times New Roman"/>
          <w:sz w:val="24"/>
          <w:szCs w:val="24"/>
          <w:lang w:eastAsia="lv-LV"/>
        </w:rPr>
        <w:t>ņemot vērā 15.01.2020. Uzņēmējdarbības, teritoriālo un vi</w:t>
      </w:r>
      <w:r w:rsidR="002A59D4" w:rsidRPr="00BA2C85">
        <w:rPr>
          <w:rFonts w:ascii="Times New Roman" w:eastAsia="Times New Roman" w:hAnsi="Times New Roman" w:cs="Times New Roman"/>
          <w:sz w:val="24"/>
          <w:szCs w:val="24"/>
          <w:lang w:eastAsia="lv-LV"/>
        </w:rPr>
        <w:t>des jautājumu komitejas</w:t>
      </w:r>
      <w:r w:rsidRPr="00BA2C85">
        <w:rPr>
          <w:rFonts w:ascii="Times New Roman" w:eastAsia="Times New Roman" w:hAnsi="Times New Roman" w:cs="Times New Roman"/>
          <w:sz w:val="24"/>
          <w:szCs w:val="24"/>
          <w:lang w:eastAsia="lv-LV"/>
        </w:rPr>
        <w:t xml:space="preserve"> un 21.01.220. </w:t>
      </w:r>
      <w:r w:rsidRPr="00BA2C85">
        <w:rPr>
          <w:rFonts w:ascii="Times New Roman" w:eastAsia="Calibri" w:hAnsi="Times New Roman" w:cs="Times New Roman"/>
          <w:sz w:val="24"/>
          <w:szCs w:val="24"/>
        </w:rPr>
        <w:t xml:space="preserve">Finanšu un attīstības komitejas sēdes atzinumus, </w:t>
      </w:r>
      <w:r w:rsidR="002A59D4" w:rsidRPr="00BA2C85">
        <w:rPr>
          <w:rFonts w:ascii="Times New Roman" w:eastAsia="Times New Roman" w:hAnsi="Times New Roman" w:cs="Times New Roman"/>
          <w:b/>
          <w:bCs/>
          <w:sz w:val="24"/>
          <w:szCs w:val="24"/>
          <w:lang w:eastAsia="lv-LV"/>
        </w:rPr>
        <w:t>atklāti balsojot</w:t>
      </w:r>
      <w:r w:rsidR="002A59D4" w:rsidRPr="00BA2C85">
        <w:rPr>
          <w:rFonts w:ascii="Times New Roman" w:eastAsia="Times New Roman" w:hAnsi="Times New Roman" w:cs="Times New Roman"/>
          <w:b/>
          <w:sz w:val="24"/>
          <w:szCs w:val="24"/>
          <w:lang w:eastAsia="lv-LV"/>
        </w:rPr>
        <w:t>:</w:t>
      </w:r>
      <w:r w:rsidR="002A59D4" w:rsidRPr="00BA2C85">
        <w:rPr>
          <w:rFonts w:ascii="Times New Roman" w:eastAsia="Times New Roman" w:hAnsi="Times New Roman" w:cs="Times New Roman"/>
          <w:sz w:val="24"/>
          <w:szCs w:val="24"/>
          <w:lang w:eastAsia="lv-LV"/>
        </w:rPr>
        <w:t xml:space="preserve"> </w:t>
      </w:r>
      <w:r w:rsidR="002D66CD" w:rsidRPr="00BA2C85">
        <w:rPr>
          <w:rFonts w:ascii="Times New Roman" w:eastAsia="Times New Roman" w:hAnsi="Times New Roman" w:cs="Times New Roman"/>
          <w:b/>
          <w:sz w:val="24"/>
          <w:szCs w:val="24"/>
          <w:lang w:eastAsia="lv-LV"/>
        </w:rPr>
        <w:t>PAR – 9</w:t>
      </w:r>
      <w:r w:rsidR="002A59D4" w:rsidRPr="00BA2C85">
        <w:rPr>
          <w:rFonts w:ascii="Times New Roman" w:eastAsia="Times New Roman" w:hAnsi="Times New Roman" w:cs="Times New Roman"/>
          <w:b/>
          <w:sz w:val="24"/>
          <w:szCs w:val="24"/>
          <w:lang w:eastAsia="lv-LV"/>
        </w:rPr>
        <w:t xml:space="preserve"> </w:t>
      </w:r>
      <w:r w:rsidR="002A59D4" w:rsidRPr="00BA2C85">
        <w:rPr>
          <w:rFonts w:ascii="Times New Roman" w:eastAsia="Times New Roman" w:hAnsi="Times New Roman" w:cs="Times New Roman"/>
          <w:sz w:val="24"/>
          <w:szCs w:val="24"/>
          <w:lang w:eastAsia="lv-LV"/>
        </w:rPr>
        <w:t xml:space="preserve">(Agris </w:t>
      </w:r>
      <w:proofErr w:type="spellStart"/>
      <w:r w:rsidR="002A59D4" w:rsidRPr="00BA2C85">
        <w:rPr>
          <w:rFonts w:ascii="Times New Roman" w:eastAsia="Times New Roman" w:hAnsi="Times New Roman" w:cs="Times New Roman"/>
          <w:sz w:val="24"/>
          <w:szCs w:val="24"/>
          <w:lang w:eastAsia="lv-LV"/>
        </w:rPr>
        <w:t>Lungevičs</w:t>
      </w:r>
      <w:proofErr w:type="spellEnd"/>
      <w:r w:rsidR="002A59D4" w:rsidRPr="00BA2C85">
        <w:rPr>
          <w:rFonts w:ascii="Times New Roman" w:eastAsia="Times New Roman" w:hAnsi="Times New Roman" w:cs="Times New Roman"/>
          <w:sz w:val="24"/>
          <w:szCs w:val="24"/>
          <w:lang w:eastAsia="lv-LV"/>
        </w:rPr>
        <w:t xml:space="preserve">, Zigfrīds Gora, Ivars Miķelsons, Andrejs </w:t>
      </w:r>
      <w:proofErr w:type="spellStart"/>
      <w:r w:rsidR="002A59D4" w:rsidRPr="00BA2C85">
        <w:rPr>
          <w:rFonts w:ascii="Times New Roman" w:eastAsia="Times New Roman" w:hAnsi="Times New Roman" w:cs="Times New Roman"/>
          <w:sz w:val="24"/>
          <w:szCs w:val="24"/>
          <w:lang w:eastAsia="lv-LV"/>
        </w:rPr>
        <w:t>Ceļapīters</w:t>
      </w:r>
      <w:proofErr w:type="spellEnd"/>
      <w:r w:rsidR="002A59D4" w:rsidRPr="00BA2C85">
        <w:rPr>
          <w:rFonts w:ascii="Times New Roman" w:eastAsia="Times New Roman" w:hAnsi="Times New Roman" w:cs="Times New Roman"/>
          <w:sz w:val="24"/>
          <w:szCs w:val="24"/>
          <w:lang w:eastAsia="lv-LV"/>
        </w:rPr>
        <w:t xml:space="preserve">, Antra </w:t>
      </w:r>
      <w:proofErr w:type="spellStart"/>
      <w:r w:rsidR="002A59D4" w:rsidRPr="00BA2C85">
        <w:rPr>
          <w:rFonts w:ascii="Times New Roman" w:eastAsia="Times New Roman" w:hAnsi="Times New Roman" w:cs="Times New Roman"/>
          <w:sz w:val="24"/>
          <w:szCs w:val="24"/>
          <w:lang w:eastAsia="lv-LV"/>
        </w:rPr>
        <w:t>Gotlaufa</w:t>
      </w:r>
      <w:proofErr w:type="spellEnd"/>
      <w:r w:rsidR="002A59D4" w:rsidRPr="00BA2C85">
        <w:rPr>
          <w:rFonts w:ascii="Times New Roman" w:eastAsia="Times New Roman" w:hAnsi="Times New Roman" w:cs="Times New Roman"/>
          <w:sz w:val="24"/>
          <w:szCs w:val="24"/>
          <w:lang w:eastAsia="lv-LV"/>
        </w:rPr>
        <w:t xml:space="preserve">, Valda Kļaviņa, Rihards Saulītis, Aleksandrs Šrubs, Gatis Teilis), </w:t>
      </w:r>
      <w:r w:rsidR="002A59D4" w:rsidRPr="00BA2C85">
        <w:rPr>
          <w:rFonts w:ascii="Times New Roman" w:eastAsia="Times New Roman" w:hAnsi="Times New Roman" w:cs="Times New Roman"/>
          <w:b/>
          <w:sz w:val="24"/>
          <w:szCs w:val="24"/>
          <w:lang w:eastAsia="lv-LV"/>
        </w:rPr>
        <w:t xml:space="preserve">PRET – NAV, ATTURAS – </w:t>
      </w:r>
      <w:r w:rsidR="002D66CD" w:rsidRPr="00BA2C85">
        <w:rPr>
          <w:rFonts w:ascii="Times New Roman" w:eastAsia="Times New Roman" w:hAnsi="Times New Roman" w:cs="Times New Roman"/>
          <w:b/>
          <w:sz w:val="24"/>
          <w:szCs w:val="24"/>
          <w:lang w:eastAsia="lv-LV"/>
        </w:rPr>
        <w:t xml:space="preserve">1 </w:t>
      </w:r>
      <w:r w:rsidR="002D66CD" w:rsidRPr="00BA2C85">
        <w:rPr>
          <w:rFonts w:ascii="Times New Roman" w:eastAsia="Times New Roman" w:hAnsi="Times New Roman" w:cs="Times New Roman"/>
          <w:sz w:val="24"/>
          <w:szCs w:val="24"/>
          <w:lang w:eastAsia="lv-LV"/>
        </w:rPr>
        <w:t>(Andris Sakne)</w:t>
      </w:r>
      <w:r w:rsidR="002A59D4" w:rsidRPr="00BA2C85">
        <w:rPr>
          <w:rFonts w:ascii="Times New Roman" w:eastAsia="Times New Roman" w:hAnsi="Times New Roman" w:cs="Times New Roman"/>
          <w:sz w:val="24"/>
          <w:szCs w:val="24"/>
          <w:lang w:eastAsia="lv-LV"/>
        </w:rPr>
        <w:t>,</w:t>
      </w:r>
      <w:r w:rsidR="002A59D4" w:rsidRPr="00BA2C85">
        <w:rPr>
          <w:rFonts w:ascii="Times New Roman" w:eastAsia="Times New Roman" w:hAnsi="Times New Roman" w:cs="Times New Roman"/>
          <w:b/>
          <w:sz w:val="24"/>
          <w:szCs w:val="24"/>
          <w:lang w:eastAsia="lv-LV"/>
        </w:rPr>
        <w:t xml:space="preserve"> </w:t>
      </w:r>
      <w:r w:rsidR="002A59D4" w:rsidRPr="00BA2C85">
        <w:rPr>
          <w:rFonts w:ascii="Times New Roman" w:eastAsia="Times New Roman" w:hAnsi="Times New Roman" w:cs="Times New Roman"/>
          <w:sz w:val="24"/>
          <w:szCs w:val="24"/>
          <w:lang w:eastAsia="lv-LV"/>
        </w:rPr>
        <w:t>Madonas novada pašvaldības dome</w:t>
      </w:r>
      <w:r w:rsidR="002A59D4" w:rsidRPr="00BA2C85">
        <w:rPr>
          <w:rFonts w:ascii="Times New Roman" w:eastAsia="Times New Roman" w:hAnsi="Times New Roman" w:cs="Times New Roman"/>
          <w:b/>
          <w:sz w:val="24"/>
          <w:szCs w:val="24"/>
          <w:lang w:eastAsia="lv-LV"/>
        </w:rPr>
        <w:t xml:space="preserve">  NOLEMJ:</w:t>
      </w:r>
    </w:p>
    <w:p w:rsidR="009C78DC" w:rsidRPr="00BA2C85" w:rsidRDefault="009C78DC" w:rsidP="00BA2C85">
      <w:pPr>
        <w:spacing w:after="0"/>
        <w:ind w:firstLine="720"/>
        <w:contextualSpacing/>
        <w:jc w:val="both"/>
        <w:rPr>
          <w:rFonts w:ascii="Times New Roman" w:eastAsia="Times New Roman" w:hAnsi="Times New Roman" w:cs="Times New Roman"/>
          <w:sz w:val="24"/>
          <w:szCs w:val="24"/>
          <w:lang w:eastAsia="lv-LV"/>
        </w:rPr>
      </w:pPr>
    </w:p>
    <w:p w:rsidR="009C78DC" w:rsidRPr="00BA2C85" w:rsidRDefault="009C78DC" w:rsidP="00BA2C85">
      <w:pPr>
        <w:numPr>
          <w:ilvl w:val="0"/>
          <w:numId w:val="42"/>
        </w:numPr>
        <w:spacing w:after="0"/>
        <w:contextualSpacing/>
        <w:jc w:val="both"/>
        <w:rPr>
          <w:rFonts w:ascii="Times New Roman" w:eastAsia="Calibri" w:hAnsi="Times New Roman" w:cs="Times New Roman"/>
          <w:sz w:val="24"/>
          <w:szCs w:val="24"/>
        </w:rPr>
      </w:pPr>
      <w:r w:rsidRPr="00BA2C85">
        <w:rPr>
          <w:rFonts w:ascii="Times New Roman" w:eastAsia="Calibri" w:hAnsi="Times New Roman" w:cs="Times New Roman"/>
          <w:sz w:val="24"/>
          <w:szCs w:val="24"/>
        </w:rPr>
        <w:t xml:space="preserve">Grozīt 20.11.2019. Madonas novada pašvaldības domes lēmuma Nr.542 “Par pašvaldības nekustamā īpašuma “Dailes”, Ošupes pagasts, Madonas novads, atsavināšanu” 1.un 2.punktu, izsakot tos šādā redakcijā: </w:t>
      </w:r>
    </w:p>
    <w:p w:rsidR="009C78DC" w:rsidRPr="00BA2C85" w:rsidRDefault="009C78DC" w:rsidP="00BA2C85">
      <w:pPr>
        <w:spacing w:after="0"/>
        <w:ind w:left="709"/>
        <w:jc w:val="both"/>
        <w:rPr>
          <w:rFonts w:ascii="Times New Roman" w:eastAsia="Calibri" w:hAnsi="Times New Roman" w:cs="Times New Roman"/>
          <w:sz w:val="24"/>
          <w:szCs w:val="24"/>
        </w:rPr>
      </w:pPr>
      <w:r w:rsidRPr="00BA2C85">
        <w:rPr>
          <w:rFonts w:ascii="Times New Roman" w:eastAsia="Calibri" w:hAnsi="Times New Roman" w:cs="Times New Roman"/>
          <w:sz w:val="24"/>
          <w:szCs w:val="24"/>
        </w:rPr>
        <w:t xml:space="preserve">“1. Nodot atsavināšanai nekustamo īpašumu “Dailes’, Ošupes pagasts, Madonas novads (kadastra Nr.7082 011 0061), kas sastāv no vienas zemes vienības 2,87 ha platībā, pārdodot to par brīvu cenu uz zemesgabala esošo būvju īpašniekam </w:t>
      </w:r>
      <w:r w:rsidR="0012417C">
        <w:rPr>
          <w:rFonts w:ascii="Times New Roman" w:eastAsia="Calibri" w:hAnsi="Times New Roman" w:cs="Times New Roman"/>
          <w:sz w:val="24"/>
          <w:szCs w:val="24"/>
        </w:rPr>
        <w:t>xxx.</w:t>
      </w:r>
      <w:bookmarkStart w:id="7" w:name="_GoBack"/>
      <w:bookmarkEnd w:id="7"/>
      <w:r w:rsidRPr="00BA2C85">
        <w:rPr>
          <w:rFonts w:ascii="Times New Roman" w:eastAsia="Calibri" w:hAnsi="Times New Roman" w:cs="Times New Roman"/>
          <w:sz w:val="24"/>
          <w:szCs w:val="24"/>
        </w:rPr>
        <w:t>”</w:t>
      </w:r>
    </w:p>
    <w:p w:rsidR="00C07F30" w:rsidRPr="00BA2C85" w:rsidRDefault="009C78DC" w:rsidP="00BA2C85">
      <w:pPr>
        <w:numPr>
          <w:ilvl w:val="0"/>
          <w:numId w:val="42"/>
        </w:numPr>
        <w:spacing w:after="0"/>
        <w:contextualSpacing/>
        <w:jc w:val="both"/>
        <w:rPr>
          <w:rFonts w:ascii="Times New Roman" w:eastAsia="Calibri" w:hAnsi="Times New Roman" w:cs="Times New Roman"/>
          <w:sz w:val="24"/>
          <w:szCs w:val="24"/>
        </w:rPr>
      </w:pPr>
      <w:r w:rsidRPr="00BA2C85">
        <w:rPr>
          <w:rFonts w:ascii="Times New Roman" w:eastAsia="Calibri" w:hAnsi="Times New Roman" w:cs="Times New Roman"/>
          <w:sz w:val="24"/>
          <w:szCs w:val="24"/>
        </w:rPr>
        <w:t xml:space="preserve">Apstiprināt nekustamā īpašuma nosacīto (brīvo) cenu EUR 2900,00 (divi tūkstoši deviņi simti </w:t>
      </w:r>
      <w:proofErr w:type="spellStart"/>
      <w:r w:rsidRPr="00BA2C85">
        <w:rPr>
          <w:rFonts w:ascii="Times New Roman" w:eastAsia="Calibri" w:hAnsi="Times New Roman" w:cs="Times New Roman"/>
          <w:sz w:val="24"/>
          <w:szCs w:val="24"/>
        </w:rPr>
        <w:t>euro</w:t>
      </w:r>
      <w:proofErr w:type="spellEnd"/>
      <w:r w:rsidR="00BA2C85">
        <w:rPr>
          <w:rFonts w:ascii="Times New Roman" w:eastAsia="Calibri" w:hAnsi="Times New Roman" w:cs="Times New Roman"/>
          <w:sz w:val="24"/>
          <w:szCs w:val="24"/>
        </w:rPr>
        <w:t xml:space="preserve"> 00 centi</w:t>
      </w:r>
      <w:r w:rsidRPr="00BA2C85">
        <w:rPr>
          <w:rFonts w:ascii="Times New Roman" w:eastAsia="Calibri" w:hAnsi="Times New Roman" w:cs="Times New Roman"/>
          <w:sz w:val="24"/>
          <w:szCs w:val="24"/>
        </w:rPr>
        <w:t>).”</w:t>
      </w:r>
      <w:bookmarkEnd w:id="0"/>
    </w:p>
    <w:bookmarkEnd w:id="1"/>
    <w:bookmarkEnd w:id="2"/>
    <w:bookmarkEnd w:id="3"/>
    <w:bookmarkEnd w:id="4"/>
    <w:bookmarkEnd w:id="5"/>
    <w:bookmarkEnd w:id="6"/>
    <w:p w:rsidR="00596540" w:rsidRDefault="00596540" w:rsidP="00A8087A">
      <w:pPr>
        <w:spacing w:after="0" w:line="240" w:lineRule="auto"/>
        <w:jc w:val="both"/>
        <w:rPr>
          <w:rFonts w:ascii="Times New Roman" w:eastAsia="Calibri" w:hAnsi="Times New Roman" w:cs="Times New Roman"/>
          <w:sz w:val="24"/>
          <w:szCs w:val="24"/>
        </w:rPr>
      </w:pPr>
    </w:p>
    <w:p w:rsidR="002D66CD" w:rsidRDefault="002D66CD" w:rsidP="00A8087A">
      <w:pPr>
        <w:spacing w:after="0" w:line="240" w:lineRule="auto"/>
        <w:jc w:val="both"/>
        <w:rPr>
          <w:rFonts w:ascii="Times New Roman" w:eastAsia="Calibri" w:hAnsi="Times New Roman" w:cs="Times New Roman"/>
          <w:sz w:val="24"/>
          <w:szCs w:val="24"/>
        </w:rPr>
      </w:pPr>
    </w:p>
    <w:p w:rsidR="002D66CD" w:rsidRDefault="002D66CD" w:rsidP="00A8087A">
      <w:pPr>
        <w:spacing w:after="0" w:line="240" w:lineRule="auto"/>
        <w:jc w:val="both"/>
        <w:rPr>
          <w:rFonts w:ascii="Times New Roman" w:eastAsia="Calibri" w:hAnsi="Times New Roman" w:cs="Times New Roman"/>
          <w:sz w:val="24"/>
          <w:szCs w:val="24"/>
        </w:rPr>
      </w:pPr>
    </w:p>
    <w:p w:rsidR="000F030D" w:rsidRDefault="00DA4341" w:rsidP="00A8087A">
      <w:pPr>
        <w:spacing w:after="0" w:line="240" w:lineRule="auto"/>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proofErr w:type="gramStart"/>
      <w:r w:rsidR="00213D74">
        <w:rPr>
          <w:rFonts w:ascii="Times New Roman" w:eastAsia="Calibri" w:hAnsi="Times New Roman" w:cs="Times New Roman"/>
          <w:sz w:val="24"/>
          <w:szCs w:val="24"/>
        </w:rPr>
        <w:t xml:space="preserve">          </w:t>
      </w:r>
      <w:proofErr w:type="spellStart"/>
      <w:proofErr w:type="gramEnd"/>
      <w:r w:rsidR="00334DFE" w:rsidRPr="00F37562">
        <w:rPr>
          <w:rFonts w:ascii="Times New Roman" w:eastAsia="Calibri" w:hAnsi="Times New Roman" w:cs="Times New Roman"/>
          <w:sz w:val="24"/>
          <w:szCs w:val="24"/>
        </w:rPr>
        <w:t>A.Lungevičs</w:t>
      </w:r>
      <w:proofErr w:type="spellEnd"/>
    </w:p>
    <w:p w:rsidR="009C028E" w:rsidRDefault="009C028E" w:rsidP="00A8087A">
      <w:pPr>
        <w:spacing w:after="0" w:line="240" w:lineRule="auto"/>
        <w:jc w:val="both"/>
        <w:rPr>
          <w:rFonts w:ascii="Times New Roman" w:eastAsia="Calibri" w:hAnsi="Times New Roman" w:cs="Times New Roman"/>
          <w:sz w:val="24"/>
          <w:szCs w:val="24"/>
        </w:rPr>
      </w:pPr>
    </w:p>
    <w:p w:rsidR="002A06E9" w:rsidRDefault="002A06E9" w:rsidP="00A8087A">
      <w:pPr>
        <w:spacing w:after="0" w:line="240" w:lineRule="auto"/>
        <w:jc w:val="both"/>
        <w:rPr>
          <w:rFonts w:ascii="Times New Roman" w:eastAsia="Calibri" w:hAnsi="Times New Roman" w:cs="Times New Roman"/>
          <w:sz w:val="24"/>
          <w:szCs w:val="24"/>
        </w:rPr>
      </w:pPr>
    </w:p>
    <w:p w:rsidR="009C028E" w:rsidRPr="00AB4186" w:rsidRDefault="009C028E" w:rsidP="00A8087A">
      <w:pPr>
        <w:spacing w:after="0" w:line="240" w:lineRule="auto"/>
        <w:jc w:val="both"/>
        <w:rPr>
          <w:rFonts w:ascii="Times New Roman" w:eastAsia="Calibri" w:hAnsi="Times New Roman" w:cs="Times New Roman"/>
        </w:rPr>
      </w:pPr>
    </w:p>
    <w:p w:rsidR="002A59D4" w:rsidRPr="009C78DC" w:rsidRDefault="001765EA" w:rsidP="002A59D4">
      <w:pPr>
        <w:spacing w:after="0" w:line="240" w:lineRule="auto"/>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A.Škēl</w:t>
      </w:r>
      <w:r w:rsidR="002A59D4" w:rsidRPr="009C78DC">
        <w:rPr>
          <w:rFonts w:ascii="Times New Roman" w:eastAsia="Calibri" w:hAnsi="Times New Roman" w:cs="Times New Roman"/>
          <w:i/>
          <w:sz w:val="24"/>
          <w:szCs w:val="24"/>
        </w:rPr>
        <w:t>s</w:t>
      </w:r>
      <w:proofErr w:type="spellEnd"/>
      <w:r w:rsidR="002A59D4" w:rsidRPr="009C78DC">
        <w:rPr>
          <w:rFonts w:ascii="Times New Roman" w:eastAsia="Calibri" w:hAnsi="Times New Roman" w:cs="Times New Roman"/>
          <w:i/>
          <w:sz w:val="24"/>
          <w:szCs w:val="24"/>
        </w:rPr>
        <w:t xml:space="preserve"> 64829604</w:t>
      </w:r>
    </w:p>
    <w:p w:rsidR="00CC425D" w:rsidRPr="00970D16" w:rsidRDefault="00CC425D" w:rsidP="002A06E9">
      <w:pPr>
        <w:spacing w:after="0" w:line="240" w:lineRule="auto"/>
        <w:jc w:val="both"/>
        <w:rPr>
          <w:rFonts w:ascii="Times New Roman" w:eastAsia="Calibri" w:hAnsi="Times New Roman" w:cs="Times New Roman"/>
          <w:i/>
          <w:sz w:val="24"/>
          <w:szCs w:val="24"/>
        </w:rPr>
      </w:pPr>
    </w:p>
    <w:sectPr w:rsidR="00CC425D" w:rsidRPr="00970D16"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130D97"/>
    <w:multiLevelType w:val="hybridMultilevel"/>
    <w:tmpl w:val="1C4A8AA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5A81C58"/>
    <w:multiLevelType w:val="hybridMultilevel"/>
    <w:tmpl w:val="3482F1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657CC6"/>
    <w:multiLevelType w:val="hybridMultilevel"/>
    <w:tmpl w:val="F4B680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B2B2F2C"/>
    <w:multiLevelType w:val="hybridMultilevel"/>
    <w:tmpl w:val="DF7C12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B4F0347"/>
    <w:multiLevelType w:val="hybridMultilevel"/>
    <w:tmpl w:val="390859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A76870"/>
    <w:multiLevelType w:val="multilevel"/>
    <w:tmpl w:val="0426001F"/>
    <w:lvl w:ilvl="0">
      <w:start w:val="1"/>
      <w:numFmt w:val="decimal"/>
      <w:lvlText w:val="%1."/>
      <w:lvlJc w:val="left"/>
      <w:pPr>
        <w:ind w:left="1040" w:hanging="360"/>
      </w:pPr>
    </w:lvl>
    <w:lvl w:ilvl="1">
      <w:start w:val="1"/>
      <w:numFmt w:val="decimal"/>
      <w:lvlText w:val="%1.%2."/>
      <w:lvlJc w:val="left"/>
      <w:pPr>
        <w:ind w:left="1472" w:hanging="432"/>
      </w:pPr>
    </w:lvl>
    <w:lvl w:ilvl="2">
      <w:start w:val="1"/>
      <w:numFmt w:val="decimal"/>
      <w:lvlText w:val="%1.%2.%3."/>
      <w:lvlJc w:val="left"/>
      <w:pPr>
        <w:ind w:left="1904" w:hanging="504"/>
      </w:pPr>
    </w:lvl>
    <w:lvl w:ilvl="3">
      <w:start w:val="1"/>
      <w:numFmt w:val="decimal"/>
      <w:lvlText w:val="%1.%2.%3.%4."/>
      <w:lvlJc w:val="left"/>
      <w:pPr>
        <w:ind w:left="2408" w:hanging="648"/>
      </w:pPr>
    </w:lvl>
    <w:lvl w:ilvl="4">
      <w:start w:val="1"/>
      <w:numFmt w:val="decimal"/>
      <w:lvlText w:val="%1.%2.%3.%4.%5."/>
      <w:lvlJc w:val="left"/>
      <w:pPr>
        <w:ind w:left="2912" w:hanging="792"/>
      </w:pPr>
    </w:lvl>
    <w:lvl w:ilvl="5">
      <w:start w:val="1"/>
      <w:numFmt w:val="decimal"/>
      <w:lvlText w:val="%1.%2.%3.%4.%5.%6."/>
      <w:lvlJc w:val="left"/>
      <w:pPr>
        <w:ind w:left="3416" w:hanging="936"/>
      </w:pPr>
    </w:lvl>
    <w:lvl w:ilvl="6">
      <w:start w:val="1"/>
      <w:numFmt w:val="decimal"/>
      <w:lvlText w:val="%1.%2.%3.%4.%5.%6.%7."/>
      <w:lvlJc w:val="left"/>
      <w:pPr>
        <w:ind w:left="3920" w:hanging="1080"/>
      </w:pPr>
    </w:lvl>
    <w:lvl w:ilvl="7">
      <w:start w:val="1"/>
      <w:numFmt w:val="decimal"/>
      <w:lvlText w:val="%1.%2.%3.%4.%5.%6.%7.%8."/>
      <w:lvlJc w:val="left"/>
      <w:pPr>
        <w:ind w:left="4424" w:hanging="1224"/>
      </w:pPr>
    </w:lvl>
    <w:lvl w:ilvl="8">
      <w:start w:val="1"/>
      <w:numFmt w:val="decimal"/>
      <w:lvlText w:val="%1.%2.%3.%4.%5.%6.%7.%8.%9."/>
      <w:lvlJc w:val="left"/>
      <w:pPr>
        <w:ind w:left="5000" w:hanging="1440"/>
      </w:pPr>
    </w:lvl>
  </w:abstractNum>
  <w:abstractNum w:abstractNumId="7"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8" w15:restartNumberingAfterBreak="0">
    <w:nsid w:val="17BB1444"/>
    <w:multiLevelType w:val="hybridMultilevel"/>
    <w:tmpl w:val="6A20B5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D3A7D9E"/>
    <w:multiLevelType w:val="multilevel"/>
    <w:tmpl w:val="C1A8C9FC"/>
    <w:lvl w:ilvl="0">
      <w:start w:val="1"/>
      <w:numFmt w:val="decimal"/>
      <w:lvlText w:val="%1."/>
      <w:lvlJc w:val="left"/>
      <w:pPr>
        <w:ind w:left="360" w:hanging="360"/>
      </w:pPr>
      <w:rPr>
        <w:rFonts w:hint="default"/>
      </w:rPr>
    </w:lvl>
    <w:lvl w:ilvl="1">
      <w:start w:val="1"/>
      <w:numFmt w:val="decimal"/>
      <w:lvlText w:val="%1.%2."/>
      <w:lvlJc w:val="left"/>
      <w:pPr>
        <w:ind w:left="1145"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10" w15:restartNumberingAfterBreak="0">
    <w:nsid w:val="1FA7725E"/>
    <w:multiLevelType w:val="hybridMultilevel"/>
    <w:tmpl w:val="C096F6F6"/>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23425F5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4B610F7"/>
    <w:multiLevelType w:val="hybridMultilevel"/>
    <w:tmpl w:val="F5FA0E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6F71D16"/>
    <w:multiLevelType w:val="multilevel"/>
    <w:tmpl w:val="B33A59E8"/>
    <w:lvl w:ilvl="0">
      <w:start w:val="1"/>
      <w:numFmt w:val="decimal"/>
      <w:lvlText w:val="%1."/>
      <w:lvlJc w:val="left"/>
      <w:pPr>
        <w:ind w:left="1080" w:hanging="360"/>
      </w:pPr>
      <w:rPr>
        <w:rFonts w:eastAsia="Calibri" w:hint="default"/>
      </w:rPr>
    </w:lvl>
    <w:lvl w:ilvl="1">
      <w:start w:val="1"/>
      <w:numFmt w:val="decimal"/>
      <w:isLgl/>
      <w:lvlText w:val="%1.%2."/>
      <w:lvlJc w:val="left"/>
      <w:pPr>
        <w:ind w:left="1070" w:hanging="360"/>
      </w:pPr>
      <w:rPr>
        <w:rFonts w:eastAsia="Calibri" w:hint="default"/>
      </w:rPr>
    </w:lvl>
    <w:lvl w:ilvl="2">
      <w:start w:val="1"/>
      <w:numFmt w:val="decimal"/>
      <w:isLgl/>
      <w:lvlText w:val="%1.%2.%3."/>
      <w:lvlJc w:val="left"/>
      <w:pPr>
        <w:ind w:left="1440" w:hanging="720"/>
      </w:pPr>
      <w:rPr>
        <w:rFonts w:eastAsia="Calibri" w:hint="default"/>
      </w:rPr>
    </w:lvl>
    <w:lvl w:ilvl="3">
      <w:start w:val="1"/>
      <w:numFmt w:val="decimal"/>
      <w:isLgl/>
      <w:lvlText w:val="%1.%2.%3.%4."/>
      <w:lvlJc w:val="left"/>
      <w:pPr>
        <w:ind w:left="1440" w:hanging="720"/>
      </w:pPr>
      <w:rPr>
        <w:rFonts w:eastAsia="Calibri" w:hint="default"/>
      </w:rPr>
    </w:lvl>
    <w:lvl w:ilvl="4">
      <w:start w:val="1"/>
      <w:numFmt w:val="decimal"/>
      <w:isLgl/>
      <w:lvlText w:val="%1.%2.%3.%4.%5."/>
      <w:lvlJc w:val="left"/>
      <w:pPr>
        <w:ind w:left="1800" w:hanging="1080"/>
      </w:pPr>
      <w:rPr>
        <w:rFonts w:eastAsia="Calibri" w:hint="default"/>
      </w:rPr>
    </w:lvl>
    <w:lvl w:ilvl="5">
      <w:start w:val="1"/>
      <w:numFmt w:val="decimal"/>
      <w:isLgl/>
      <w:lvlText w:val="%1.%2.%3.%4.%5.%6."/>
      <w:lvlJc w:val="left"/>
      <w:pPr>
        <w:ind w:left="1800" w:hanging="1080"/>
      </w:pPr>
      <w:rPr>
        <w:rFonts w:eastAsia="Calibri" w:hint="default"/>
      </w:rPr>
    </w:lvl>
    <w:lvl w:ilvl="6">
      <w:start w:val="1"/>
      <w:numFmt w:val="decimal"/>
      <w:isLgl/>
      <w:lvlText w:val="%1.%2.%3.%4.%5.%6.%7."/>
      <w:lvlJc w:val="left"/>
      <w:pPr>
        <w:ind w:left="2160" w:hanging="1440"/>
      </w:pPr>
      <w:rPr>
        <w:rFonts w:eastAsia="Calibri" w:hint="default"/>
      </w:rPr>
    </w:lvl>
    <w:lvl w:ilvl="7">
      <w:start w:val="1"/>
      <w:numFmt w:val="decimal"/>
      <w:isLgl/>
      <w:lvlText w:val="%1.%2.%3.%4.%5.%6.%7.%8."/>
      <w:lvlJc w:val="left"/>
      <w:pPr>
        <w:ind w:left="2160" w:hanging="1440"/>
      </w:pPr>
      <w:rPr>
        <w:rFonts w:eastAsia="Calibri" w:hint="default"/>
      </w:rPr>
    </w:lvl>
    <w:lvl w:ilvl="8">
      <w:start w:val="1"/>
      <w:numFmt w:val="decimal"/>
      <w:isLgl/>
      <w:lvlText w:val="%1.%2.%3.%4.%5.%6.%7.%8.%9."/>
      <w:lvlJc w:val="left"/>
      <w:pPr>
        <w:ind w:left="2520" w:hanging="1800"/>
      </w:pPr>
      <w:rPr>
        <w:rFonts w:eastAsia="Calibri" w:hint="default"/>
      </w:rPr>
    </w:lvl>
  </w:abstractNum>
  <w:abstractNum w:abstractNumId="14" w15:restartNumberingAfterBreak="0">
    <w:nsid w:val="2959647A"/>
    <w:multiLevelType w:val="multilevel"/>
    <w:tmpl w:val="E718113A"/>
    <w:lvl w:ilvl="0">
      <w:start w:val="13"/>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B6F7C6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0C36000"/>
    <w:multiLevelType w:val="hybridMultilevel"/>
    <w:tmpl w:val="523085B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33087101"/>
    <w:multiLevelType w:val="hybridMultilevel"/>
    <w:tmpl w:val="7C7AD456"/>
    <w:lvl w:ilvl="0" w:tplc="887A1178">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4CF35A4"/>
    <w:multiLevelType w:val="hybridMultilevel"/>
    <w:tmpl w:val="0C0EB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7B3A6D"/>
    <w:multiLevelType w:val="hybridMultilevel"/>
    <w:tmpl w:val="9CCEFA12"/>
    <w:lvl w:ilvl="0" w:tplc="0A6ACA4A">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408D2E9A"/>
    <w:multiLevelType w:val="hybridMultilevel"/>
    <w:tmpl w:val="EF924D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1E11E3C"/>
    <w:multiLevelType w:val="hybridMultilevel"/>
    <w:tmpl w:val="382EA9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A1D7C0E"/>
    <w:multiLevelType w:val="hybridMultilevel"/>
    <w:tmpl w:val="DC648CC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3" w15:restartNumberingAfterBreak="0">
    <w:nsid w:val="50C85B63"/>
    <w:multiLevelType w:val="hybridMultilevel"/>
    <w:tmpl w:val="59B4BE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1C40FB1"/>
    <w:multiLevelType w:val="multilevel"/>
    <w:tmpl w:val="A45AAA4E"/>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25" w15:restartNumberingAfterBreak="0">
    <w:nsid w:val="520B2687"/>
    <w:multiLevelType w:val="multilevel"/>
    <w:tmpl w:val="6024B1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46B4B43"/>
    <w:multiLevelType w:val="hybridMultilevel"/>
    <w:tmpl w:val="2FE853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55D9205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8C4C36"/>
    <w:multiLevelType w:val="hybridMultilevel"/>
    <w:tmpl w:val="725EF8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0765BB1"/>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AD6FEC"/>
    <w:multiLevelType w:val="hybridMultilevel"/>
    <w:tmpl w:val="0F1859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2BC0321"/>
    <w:multiLevelType w:val="multilevel"/>
    <w:tmpl w:val="F09418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3D351CB"/>
    <w:multiLevelType w:val="hybridMultilevel"/>
    <w:tmpl w:val="3A428A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5745091"/>
    <w:multiLevelType w:val="hybridMultilevel"/>
    <w:tmpl w:val="CFF20F4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15:restartNumberingAfterBreak="0">
    <w:nsid w:val="68FD72AF"/>
    <w:multiLevelType w:val="hybridMultilevel"/>
    <w:tmpl w:val="18BC57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FBD756D"/>
    <w:multiLevelType w:val="hybridMultilevel"/>
    <w:tmpl w:val="444ED7EE"/>
    <w:lvl w:ilvl="0" w:tplc="F2787C7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6" w15:restartNumberingAfterBreak="1">
    <w:nsid w:val="70A0715B"/>
    <w:multiLevelType w:val="hybridMultilevel"/>
    <w:tmpl w:val="3F68D526"/>
    <w:lvl w:ilvl="0" w:tplc="64CC3ACC">
      <w:start w:val="1"/>
      <w:numFmt w:val="decimal"/>
      <w:lvlText w:val="%1)"/>
      <w:lvlJc w:val="left"/>
      <w:pPr>
        <w:ind w:left="1069" w:hanging="360"/>
      </w:pPr>
      <w:rPr>
        <w:rFonts w:hint="default"/>
      </w:rPr>
    </w:lvl>
    <w:lvl w:ilvl="1" w:tplc="30A0E50E" w:tentative="1">
      <w:start w:val="1"/>
      <w:numFmt w:val="lowerLetter"/>
      <w:lvlText w:val="%2."/>
      <w:lvlJc w:val="left"/>
      <w:pPr>
        <w:ind w:left="1789" w:hanging="360"/>
      </w:pPr>
    </w:lvl>
    <w:lvl w:ilvl="2" w:tplc="C978926A" w:tentative="1">
      <w:start w:val="1"/>
      <w:numFmt w:val="lowerRoman"/>
      <w:lvlText w:val="%3."/>
      <w:lvlJc w:val="right"/>
      <w:pPr>
        <w:ind w:left="2509" w:hanging="180"/>
      </w:pPr>
    </w:lvl>
    <w:lvl w:ilvl="3" w:tplc="4FC21B32" w:tentative="1">
      <w:start w:val="1"/>
      <w:numFmt w:val="decimal"/>
      <w:lvlText w:val="%4."/>
      <w:lvlJc w:val="left"/>
      <w:pPr>
        <w:ind w:left="3229" w:hanging="360"/>
      </w:pPr>
    </w:lvl>
    <w:lvl w:ilvl="4" w:tplc="CFF222C2" w:tentative="1">
      <w:start w:val="1"/>
      <w:numFmt w:val="lowerLetter"/>
      <w:lvlText w:val="%5."/>
      <w:lvlJc w:val="left"/>
      <w:pPr>
        <w:ind w:left="3949" w:hanging="360"/>
      </w:pPr>
    </w:lvl>
    <w:lvl w:ilvl="5" w:tplc="D7E636F8" w:tentative="1">
      <w:start w:val="1"/>
      <w:numFmt w:val="lowerRoman"/>
      <w:lvlText w:val="%6."/>
      <w:lvlJc w:val="right"/>
      <w:pPr>
        <w:ind w:left="4669" w:hanging="180"/>
      </w:pPr>
    </w:lvl>
    <w:lvl w:ilvl="6" w:tplc="1826B132" w:tentative="1">
      <w:start w:val="1"/>
      <w:numFmt w:val="decimal"/>
      <w:lvlText w:val="%7."/>
      <w:lvlJc w:val="left"/>
      <w:pPr>
        <w:ind w:left="5389" w:hanging="360"/>
      </w:pPr>
    </w:lvl>
    <w:lvl w:ilvl="7" w:tplc="5EA8E9BC" w:tentative="1">
      <w:start w:val="1"/>
      <w:numFmt w:val="lowerLetter"/>
      <w:lvlText w:val="%8."/>
      <w:lvlJc w:val="left"/>
      <w:pPr>
        <w:ind w:left="6109" w:hanging="360"/>
      </w:pPr>
    </w:lvl>
    <w:lvl w:ilvl="8" w:tplc="72280A5A" w:tentative="1">
      <w:start w:val="1"/>
      <w:numFmt w:val="lowerRoman"/>
      <w:lvlText w:val="%9."/>
      <w:lvlJc w:val="right"/>
      <w:pPr>
        <w:ind w:left="6829" w:hanging="180"/>
      </w:pPr>
    </w:lvl>
  </w:abstractNum>
  <w:abstractNum w:abstractNumId="37" w15:restartNumberingAfterBreak="0">
    <w:nsid w:val="73E146FF"/>
    <w:multiLevelType w:val="hybridMultilevel"/>
    <w:tmpl w:val="D3D297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8" w15:restartNumberingAfterBreak="0">
    <w:nsid w:val="7510301B"/>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8522A50"/>
    <w:multiLevelType w:val="multilevel"/>
    <w:tmpl w:val="6024B1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A0D1B9C"/>
    <w:multiLevelType w:val="multilevel"/>
    <w:tmpl w:val="51E05C08"/>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42" w15:restartNumberingAfterBreak="0">
    <w:nsid w:val="7EC17355"/>
    <w:multiLevelType w:val="hybridMultilevel"/>
    <w:tmpl w:val="A8B0EB6A"/>
    <w:lvl w:ilvl="0" w:tplc="0426000F">
      <w:start w:val="13"/>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9"/>
  </w:num>
  <w:num w:numId="2">
    <w:abstractNumId w:val="38"/>
  </w:num>
  <w:num w:numId="3">
    <w:abstractNumId w:val="29"/>
  </w:num>
  <w:num w:numId="4">
    <w:abstractNumId w:val="27"/>
  </w:num>
  <w:num w:numId="5">
    <w:abstractNumId w:val="22"/>
  </w:num>
  <w:num w:numId="6">
    <w:abstractNumId w:val="5"/>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36"/>
  </w:num>
  <w:num w:numId="10">
    <w:abstractNumId w:val="9"/>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32"/>
  </w:num>
  <w:num w:numId="19">
    <w:abstractNumId w:val="19"/>
  </w:num>
  <w:num w:numId="20">
    <w:abstractNumId w:val="2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17"/>
  </w:num>
  <w:num w:numId="24">
    <w:abstractNumId w:val="18"/>
  </w:num>
  <w:num w:numId="25">
    <w:abstractNumId w:val="21"/>
  </w:num>
  <w:num w:numId="26">
    <w:abstractNumId w:val="3"/>
  </w:num>
  <w:num w:numId="27">
    <w:abstractNumId w:val="12"/>
  </w:num>
  <w:num w:numId="28">
    <w:abstractNumId w:val="4"/>
  </w:num>
  <w:num w:numId="29">
    <w:abstractNumId w:val="24"/>
  </w:num>
  <w:num w:numId="30">
    <w:abstractNumId w:val="8"/>
  </w:num>
  <w:num w:numId="31">
    <w:abstractNumId w:val="40"/>
  </w:num>
  <w:num w:numId="32">
    <w:abstractNumId w:val="25"/>
  </w:num>
  <w:num w:numId="33">
    <w:abstractNumId w:val="30"/>
  </w:num>
  <w:num w:numId="34">
    <w:abstractNumId w:val="6"/>
  </w:num>
  <w:num w:numId="35">
    <w:abstractNumId w:val="10"/>
  </w:num>
  <w:num w:numId="36">
    <w:abstractNumId w:val="13"/>
  </w:num>
  <w:num w:numId="37">
    <w:abstractNumId w:val="42"/>
  </w:num>
  <w:num w:numId="38">
    <w:abstractNumId w:val="14"/>
  </w:num>
  <w:num w:numId="39">
    <w:abstractNumId w:val="31"/>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A55"/>
    <w:rsid w:val="000D5E68"/>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17C"/>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B67"/>
    <w:rsid w:val="00150D2E"/>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28FC"/>
    <w:rsid w:val="00174ED4"/>
    <w:rsid w:val="00174F84"/>
    <w:rsid w:val="001750B9"/>
    <w:rsid w:val="0017578D"/>
    <w:rsid w:val="001765EA"/>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F6"/>
    <w:rsid w:val="001C7AA5"/>
    <w:rsid w:val="001D0A91"/>
    <w:rsid w:val="001D2605"/>
    <w:rsid w:val="001D2CB7"/>
    <w:rsid w:val="001D34FD"/>
    <w:rsid w:val="001D36C4"/>
    <w:rsid w:val="001D39E5"/>
    <w:rsid w:val="001D417E"/>
    <w:rsid w:val="001D432C"/>
    <w:rsid w:val="001D4D37"/>
    <w:rsid w:val="001D54AB"/>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3D8B"/>
    <w:rsid w:val="001F4B21"/>
    <w:rsid w:val="001F530B"/>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06E9"/>
    <w:rsid w:val="002A19D3"/>
    <w:rsid w:val="002A2FFB"/>
    <w:rsid w:val="002A3680"/>
    <w:rsid w:val="002A44CE"/>
    <w:rsid w:val="002A525E"/>
    <w:rsid w:val="002A55CD"/>
    <w:rsid w:val="002A578A"/>
    <w:rsid w:val="002A59D4"/>
    <w:rsid w:val="002A5A80"/>
    <w:rsid w:val="002B096E"/>
    <w:rsid w:val="002B0FFD"/>
    <w:rsid w:val="002B2153"/>
    <w:rsid w:val="002B2998"/>
    <w:rsid w:val="002B3514"/>
    <w:rsid w:val="002B3556"/>
    <w:rsid w:val="002B36DC"/>
    <w:rsid w:val="002B3EDE"/>
    <w:rsid w:val="002B41A0"/>
    <w:rsid w:val="002B4296"/>
    <w:rsid w:val="002B4E0A"/>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D66CD"/>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3C"/>
    <w:rsid w:val="004009C4"/>
    <w:rsid w:val="00401AE5"/>
    <w:rsid w:val="00401C9B"/>
    <w:rsid w:val="00402263"/>
    <w:rsid w:val="00403B21"/>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8A7"/>
    <w:rsid w:val="00496A5F"/>
    <w:rsid w:val="00497D81"/>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3499"/>
    <w:rsid w:val="004E39EE"/>
    <w:rsid w:val="004E3E10"/>
    <w:rsid w:val="004E40A5"/>
    <w:rsid w:val="004E48FF"/>
    <w:rsid w:val="004E4C33"/>
    <w:rsid w:val="004E5629"/>
    <w:rsid w:val="004E6C3A"/>
    <w:rsid w:val="004F0418"/>
    <w:rsid w:val="004F13E7"/>
    <w:rsid w:val="004F183F"/>
    <w:rsid w:val="004F18FB"/>
    <w:rsid w:val="004F24A2"/>
    <w:rsid w:val="004F2913"/>
    <w:rsid w:val="004F2BE4"/>
    <w:rsid w:val="004F32D7"/>
    <w:rsid w:val="004F3825"/>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E48"/>
    <w:rsid w:val="005C2141"/>
    <w:rsid w:val="005C23D5"/>
    <w:rsid w:val="005C29AC"/>
    <w:rsid w:val="005C2F31"/>
    <w:rsid w:val="005C3656"/>
    <w:rsid w:val="005C3CF9"/>
    <w:rsid w:val="005C4A3B"/>
    <w:rsid w:val="005C53AB"/>
    <w:rsid w:val="005C5D1F"/>
    <w:rsid w:val="005C5F6A"/>
    <w:rsid w:val="005D0857"/>
    <w:rsid w:val="005D0C4D"/>
    <w:rsid w:val="005D2364"/>
    <w:rsid w:val="005D3E37"/>
    <w:rsid w:val="005D40B3"/>
    <w:rsid w:val="005D44AD"/>
    <w:rsid w:val="005D4D9E"/>
    <w:rsid w:val="005D5446"/>
    <w:rsid w:val="005D5DA4"/>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A1C"/>
    <w:rsid w:val="00627248"/>
    <w:rsid w:val="00631625"/>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2CD5"/>
    <w:rsid w:val="00742DD0"/>
    <w:rsid w:val="00742DD1"/>
    <w:rsid w:val="007434AA"/>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6F2B"/>
    <w:rsid w:val="00787A28"/>
    <w:rsid w:val="0079055D"/>
    <w:rsid w:val="007938CB"/>
    <w:rsid w:val="007946AE"/>
    <w:rsid w:val="00795A80"/>
    <w:rsid w:val="00796769"/>
    <w:rsid w:val="0079699A"/>
    <w:rsid w:val="00796D38"/>
    <w:rsid w:val="007A0299"/>
    <w:rsid w:val="007A192A"/>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308F"/>
    <w:rsid w:val="007C3158"/>
    <w:rsid w:val="007C3759"/>
    <w:rsid w:val="007C4625"/>
    <w:rsid w:val="007C53D4"/>
    <w:rsid w:val="007C5AC7"/>
    <w:rsid w:val="007D11C3"/>
    <w:rsid w:val="007D20CE"/>
    <w:rsid w:val="007D3785"/>
    <w:rsid w:val="007D590B"/>
    <w:rsid w:val="007D5A46"/>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DBE"/>
    <w:rsid w:val="008C3B02"/>
    <w:rsid w:val="008C3F23"/>
    <w:rsid w:val="008C4C80"/>
    <w:rsid w:val="008C5325"/>
    <w:rsid w:val="008C5BA4"/>
    <w:rsid w:val="008C6121"/>
    <w:rsid w:val="008C65D1"/>
    <w:rsid w:val="008C6893"/>
    <w:rsid w:val="008C7620"/>
    <w:rsid w:val="008D07FE"/>
    <w:rsid w:val="008D0E74"/>
    <w:rsid w:val="008D1950"/>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B37"/>
    <w:rsid w:val="009154AC"/>
    <w:rsid w:val="00917A40"/>
    <w:rsid w:val="0092069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6FA5"/>
    <w:rsid w:val="00977053"/>
    <w:rsid w:val="00977797"/>
    <w:rsid w:val="00977FBB"/>
    <w:rsid w:val="009801A6"/>
    <w:rsid w:val="00980E67"/>
    <w:rsid w:val="00981E8B"/>
    <w:rsid w:val="00984433"/>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AC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C78DC"/>
    <w:rsid w:val="009D048E"/>
    <w:rsid w:val="009D1E4C"/>
    <w:rsid w:val="009D344F"/>
    <w:rsid w:val="009D39AA"/>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5EE"/>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5865"/>
    <w:rsid w:val="00A36223"/>
    <w:rsid w:val="00A367F2"/>
    <w:rsid w:val="00A36834"/>
    <w:rsid w:val="00A40EAB"/>
    <w:rsid w:val="00A42244"/>
    <w:rsid w:val="00A42E08"/>
    <w:rsid w:val="00A43DDF"/>
    <w:rsid w:val="00A4495A"/>
    <w:rsid w:val="00A449A9"/>
    <w:rsid w:val="00A45082"/>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353"/>
    <w:rsid w:val="00A907DE"/>
    <w:rsid w:val="00A90A3E"/>
    <w:rsid w:val="00A90E40"/>
    <w:rsid w:val="00A90EF7"/>
    <w:rsid w:val="00A91AD4"/>
    <w:rsid w:val="00A922E1"/>
    <w:rsid w:val="00A927AD"/>
    <w:rsid w:val="00A946E6"/>
    <w:rsid w:val="00A96E54"/>
    <w:rsid w:val="00A97788"/>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45B1"/>
    <w:rsid w:val="00B254C2"/>
    <w:rsid w:val="00B257F6"/>
    <w:rsid w:val="00B265E5"/>
    <w:rsid w:val="00B26724"/>
    <w:rsid w:val="00B26B05"/>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2C85"/>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65F"/>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37639"/>
    <w:rsid w:val="00C42239"/>
    <w:rsid w:val="00C435BA"/>
    <w:rsid w:val="00C44186"/>
    <w:rsid w:val="00C44507"/>
    <w:rsid w:val="00C44D36"/>
    <w:rsid w:val="00C44E49"/>
    <w:rsid w:val="00C45A63"/>
    <w:rsid w:val="00C46513"/>
    <w:rsid w:val="00C468F6"/>
    <w:rsid w:val="00C46AE5"/>
    <w:rsid w:val="00C47876"/>
    <w:rsid w:val="00C47D57"/>
    <w:rsid w:val="00C51032"/>
    <w:rsid w:val="00C5104A"/>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668"/>
    <w:rsid w:val="00C91349"/>
    <w:rsid w:val="00C92785"/>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302F"/>
    <w:rsid w:val="00DC40F9"/>
    <w:rsid w:val="00DC4920"/>
    <w:rsid w:val="00DC5906"/>
    <w:rsid w:val="00DC5915"/>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5E0C"/>
    <w:rsid w:val="00E867E3"/>
    <w:rsid w:val="00E87A49"/>
    <w:rsid w:val="00E906A3"/>
    <w:rsid w:val="00E90838"/>
    <w:rsid w:val="00E90DCA"/>
    <w:rsid w:val="00E91875"/>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BCC"/>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55E"/>
    <w:rsid w:val="00EC56F8"/>
    <w:rsid w:val="00EC5A89"/>
    <w:rsid w:val="00ED02C8"/>
    <w:rsid w:val="00ED0543"/>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72443"/>
    <w:rsid w:val="00F72AA0"/>
    <w:rsid w:val="00F72F1C"/>
    <w:rsid w:val="00F73FBC"/>
    <w:rsid w:val="00F74ED2"/>
    <w:rsid w:val="00F750A7"/>
    <w:rsid w:val="00F75ADD"/>
    <w:rsid w:val="00F75D9C"/>
    <w:rsid w:val="00F75E5F"/>
    <w:rsid w:val="00F76641"/>
    <w:rsid w:val="00F76844"/>
    <w:rsid w:val="00F801DC"/>
    <w:rsid w:val="00F81757"/>
    <w:rsid w:val="00F84C58"/>
    <w:rsid w:val="00F8519C"/>
    <w:rsid w:val="00F875FB"/>
    <w:rsid w:val="00F87C2F"/>
    <w:rsid w:val="00F90160"/>
    <w:rsid w:val="00F9044F"/>
    <w:rsid w:val="00F90AE8"/>
    <w:rsid w:val="00F90BD2"/>
    <w:rsid w:val="00F91693"/>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C7A64"/>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51D5"/>
    <w:rsid w:val="00FE55B3"/>
    <w:rsid w:val="00FE5FC2"/>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8305B"/>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ikumi.lv/ta/id/50425-standartizacijas-likum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01B2A-9D55-4E28-BC57-F490F4373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4661</Words>
  <Characters>2658</Characters>
  <Application>Microsoft Office Word</Application>
  <DocSecurity>0</DocSecurity>
  <Lines>22</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15</cp:revision>
  <cp:lastPrinted>2020-01-23T15:54:00Z</cp:lastPrinted>
  <dcterms:created xsi:type="dcterms:W3CDTF">2020-01-02T15:13:00Z</dcterms:created>
  <dcterms:modified xsi:type="dcterms:W3CDTF">2020-01-27T09:41:00Z</dcterms:modified>
</cp:coreProperties>
</file>